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  <w:r>
        <w:rPr>
          <w:rFonts w:ascii="Cambria" w:eastAsia="Cambria" w:hAnsi="Cambria" w:cs="Cambria"/>
          <w:noProof/>
          <w:sz w:val="36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5132705</wp:posOffset>
            </wp:positionH>
            <wp:positionV relativeFrom="page">
              <wp:posOffset>882015</wp:posOffset>
            </wp:positionV>
            <wp:extent cx="725170" cy="711835"/>
            <wp:effectExtent l="19050" t="0" r="0" b="0"/>
            <wp:wrapNone/>
            <wp:docPr id="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noProof/>
          <w:sz w:val="36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1751965</wp:posOffset>
            </wp:positionH>
            <wp:positionV relativeFrom="page">
              <wp:posOffset>914400</wp:posOffset>
            </wp:positionV>
            <wp:extent cx="725170" cy="690880"/>
            <wp:effectExtent l="19050" t="0" r="0" b="0"/>
            <wp:wrapNone/>
            <wp:docPr id="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noProof/>
          <w:sz w:val="36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3421380</wp:posOffset>
            </wp:positionH>
            <wp:positionV relativeFrom="page">
              <wp:posOffset>935355</wp:posOffset>
            </wp:positionV>
            <wp:extent cx="693420" cy="648335"/>
            <wp:effectExtent l="19050" t="0" r="0" b="0"/>
            <wp:wrapNone/>
            <wp:docPr id="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</w:p>
    <w:p w:rsidR="00ED3CD4" w:rsidRPr="009410DF" w:rsidRDefault="00ED3CD4" w:rsidP="00ED3CD4">
      <w:pPr>
        <w:spacing w:line="308" w:lineRule="exact"/>
        <w:ind w:left="-21" w:right="-41"/>
        <w:jc w:val="center"/>
        <w:rPr>
          <w:rFonts w:ascii="Cambria" w:eastAsia="Cambria" w:hAnsi="Cambria" w:cs="Cambria"/>
          <w:sz w:val="36"/>
          <w:szCs w:val="28"/>
        </w:rPr>
      </w:pPr>
      <w:r w:rsidRPr="009410DF">
        <w:rPr>
          <w:rFonts w:ascii="Cambria" w:eastAsia="Cambria" w:hAnsi="Cambria" w:cs="Cambria"/>
          <w:sz w:val="36"/>
          <w:szCs w:val="28"/>
        </w:rPr>
        <w:t>LI</w:t>
      </w:r>
      <w:r w:rsidRPr="009410DF">
        <w:rPr>
          <w:rFonts w:ascii="Cambria" w:eastAsia="Cambria" w:hAnsi="Cambria" w:cs="Cambria"/>
          <w:spacing w:val="2"/>
          <w:sz w:val="36"/>
          <w:szCs w:val="28"/>
        </w:rPr>
        <w:t>C</w:t>
      </w:r>
      <w:r w:rsidRPr="009410DF">
        <w:rPr>
          <w:rFonts w:ascii="Cambria" w:eastAsia="Cambria" w:hAnsi="Cambria" w:cs="Cambria"/>
          <w:spacing w:val="-2"/>
          <w:sz w:val="36"/>
          <w:szCs w:val="28"/>
        </w:rPr>
        <w:t>E</w:t>
      </w:r>
      <w:r w:rsidRPr="009410DF">
        <w:rPr>
          <w:rFonts w:ascii="Cambria" w:eastAsia="Cambria" w:hAnsi="Cambria" w:cs="Cambria"/>
          <w:sz w:val="36"/>
          <w:szCs w:val="28"/>
        </w:rPr>
        <w:t>O</w:t>
      </w:r>
      <w:r w:rsidRPr="009410DF">
        <w:rPr>
          <w:rFonts w:ascii="Cambria" w:eastAsia="Cambria" w:hAnsi="Cambria" w:cs="Cambria"/>
          <w:spacing w:val="-6"/>
          <w:sz w:val="36"/>
          <w:szCs w:val="28"/>
        </w:rPr>
        <w:t xml:space="preserve"> </w:t>
      </w:r>
      <w:r w:rsidRPr="009410DF">
        <w:rPr>
          <w:rFonts w:ascii="Cambria" w:eastAsia="Cambria" w:hAnsi="Cambria" w:cs="Cambria"/>
          <w:spacing w:val="1"/>
          <w:sz w:val="36"/>
          <w:szCs w:val="28"/>
        </w:rPr>
        <w:t>SCI</w:t>
      </w:r>
      <w:r w:rsidRPr="009410DF">
        <w:rPr>
          <w:rFonts w:ascii="Cambria" w:eastAsia="Cambria" w:hAnsi="Cambria" w:cs="Cambria"/>
          <w:spacing w:val="-2"/>
          <w:sz w:val="36"/>
          <w:szCs w:val="28"/>
        </w:rPr>
        <w:t>E</w:t>
      </w:r>
      <w:r w:rsidRPr="009410DF">
        <w:rPr>
          <w:rFonts w:ascii="Cambria" w:eastAsia="Cambria" w:hAnsi="Cambria" w:cs="Cambria"/>
          <w:spacing w:val="2"/>
          <w:sz w:val="36"/>
          <w:szCs w:val="28"/>
        </w:rPr>
        <w:t>N</w:t>
      </w:r>
      <w:r w:rsidRPr="009410DF">
        <w:rPr>
          <w:rFonts w:ascii="Cambria" w:eastAsia="Cambria" w:hAnsi="Cambria" w:cs="Cambria"/>
          <w:spacing w:val="-2"/>
          <w:sz w:val="36"/>
          <w:szCs w:val="28"/>
        </w:rPr>
        <w:t>T</w:t>
      </w:r>
      <w:r w:rsidRPr="009410DF">
        <w:rPr>
          <w:rFonts w:ascii="Cambria" w:eastAsia="Cambria" w:hAnsi="Cambria" w:cs="Cambria"/>
          <w:spacing w:val="1"/>
          <w:sz w:val="36"/>
          <w:szCs w:val="28"/>
        </w:rPr>
        <w:t>I</w:t>
      </w:r>
      <w:r w:rsidRPr="009410DF">
        <w:rPr>
          <w:rFonts w:ascii="Cambria" w:eastAsia="Cambria" w:hAnsi="Cambria" w:cs="Cambria"/>
          <w:sz w:val="36"/>
          <w:szCs w:val="28"/>
        </w:rPr>
        <w:t>FI</w:t>
      </w:r>
      <w:r w:rsidRPr="009410DF">
        <w:rPr>
          <w:rFonts w:ascii="Cambria" w:eastAsia="Cambria" w:hAnsi="Cambria" w:cs="Cambria"/>
          <w:spacing w:val="2"/>
          <w:sz w:val="36"/>
          <w:szCs w:val="28"/>
        </w:rPr>
        <w:t>C</w:t>
      </w:r>
      <w:r w:rsidRPr="009410DF">
        <w:rPr>
          <w:rFonts w:ascii="Cambria" w:eastAsia="Cambria" w:hAnsi="Cambria" w:cs="Cambria"/>
          <w:sz w:val="36"/>
          <w:szCs w:val="28"/>
        </w:rPr>
        <w:t>O</w:t>
      </w:r>
      <w:r w:rsidRPr="009410DF">
        <w:rPr>
          <w:rFonts w:ascii="Cambria" w:eastAsia="Cambria" w:hAnsi="Cambria" w:cs="Cambria"/>
          <w:spacing w:val="-15"/>
          <w:sz w:val="36"/>
          <w:szCs w:val="28"/>
        </w:rPr>
        <w:t xml:space="preserve"> </w:t>
      </w:r>
      <w:r w:rsidRPr="009410DF">
        <w:rPr>
          <w:rFonts w:ascii="Cambria" w:eastAsia="Cambria" w:hAnsi="Cambria" w:cs="Cambria"/>
          <w:spacing w:val="1"/>
          <w:sz w:val="36"/>
          <w:szCs w:val="28"/>
        </w:rPr>
        <w:t>S</w:t>
      </w:r>
      <w:r w:rsidRPr="009410DF">
        <w:rPr>
          <w:rFonts w:ascii="Cambria" w:eastAsia="Cambria" w:hAnsi="Cambria" w:cs="Cambria"/>
          <w:spacing w:val="3"/>
          <w:sz w:val="36"/>
          <w:szCs w:val="28"/>
        </w:rPr>
        <w:t>T</w:t>
      </w:r>
      <w:r w:rsidRPr="009410DF">
        <w:rPr>
          <w:rFonts w:ascii="Cambria" w:eastAsia="Cambria" w:hAnsi="Cambria" w:cs="Cambria"/>
          <w:sz w:val="36"/>
          <w:szCs w:val="28"/>
        </w:rPr>
        <w:t>A</w:t>
      </w:r>
      <w:r w:rsidRPr="009410DF">
        <w:rPr>
          <w:rFonts w:ascii="Cambria" w:eastAsia="Cambria" w:hAnsi="Cambria" w:cs="Cambria"/>
          <w:spacing w:val="2"/>
          <w:sz w:val="36"/>
          <w:szCs w:val="28"/>
        </w:rPr>
        <w:t>T</w:t>
      </w:r>
      <w:r w:rsidRPr="009410DF">
        <w:rPr>
          <w:rFonts w:ascii="Cambria" w:eastAsia="Cambria" w:hAnsi="Cambria" w:cs="Cambria"/>
          <w:sz w:val="36"/>
          <w:szCs w:val="28"/>
        </w:rPr>
        <w:t>A</w:t>
      </w:r>
      <w:r w:rsidRPr="009410DF">
        <w:rPr>
          <w:rFonts w:ascii="Cambria" w:eastAsia="Cambria" w:hAnsi="Cambria" w:cs="Cambria"/>
          <w:spacing w:val="-1"/>
          <w:sz w:val="36"/>
          <w:szCs w:val="28"/>
        </w:rPr>
        <w:t>L</w:t>
      </w:r>
      <w:r w:rsidRPr="009410DF">
        <w:rPr>
          <w:rFonts w:ascii="Cambria" w:eastAsia="Cambria" w:hAnsi="Cambria" w:cs="Cambria"/>
          <w:sz w:val="36"/>
          <w:szCs w:val="28"/>
        </w:rPr>
        <w:t>E</w:t>
      </w:r>
      <w:r w:rsidRPr="009410DF">
        <w:rPr>
          <w:rFonts w:ascii="Cambria" w:eastAsia="Cambria" w:hAnsi="Cambria" w:cs="Cambria"/>
          <w:spacing w:val="-12"/>
          <w:sz w:val="36"/>
          <w:szCs w:val="28"/>
        </w:rPr>
        <w:t xml:space="preserve"> </w:t>
      </w:r>
      <w:r w:rsidRPr="009410DF">
        <w:rPr>
          <w:rFonts w:ascii="Cambria" w:eastAsia="Cambria" w:hAnsi="Cambria" w:cs="Cambria"/>
          <w:spacing w:val="6"/>
          <w:w w:val="99"/>
          <w:sz w:val="36"/>
          <w:szCs w:val="28"/>
        </w:rPr>
        <w:t>“</w:t>
      </w:r>
      <w:r w:rsidRPr="009410DF">
        <w:rPr>
          <w:rFonts w:ascii="Cambria" w:eastAsia="Cambria" w:hAnsi="Cambria" w:cs="Cambria"/>
          <w:spacing w:val="-1"/>
          <w:w w:val="99"/>
          <w:sz w:val="36"/>
          <w:szCs w:val="28"/>
        </w:rPr>
        <w:t>M</w:t>
      </w:r>
      <w:r w:rsidRPr="009410DF">
        <w:rPr>
          <w:rFonts w:ascii="Cambria" w:eastAsia="Cambria" w:hAnsi="Cambria" w:cs="Cambria"/>
          <w:spacing w:val="1"/>
          <w:w w:val="99"/>
          <w:sz w:val="36"/>
          <w:szCs w:val="28"/>
        </w:rPr>
        <w:t>IC</w:t>
      </w:r>
      <w:r w:rsidRPr="009410DF">
        <w:rPr>
          <w:rFonts w:ascii="Cambria" w:eastAsia="Cambria" w:hAnsi="Cambria" w:cs="Cambria"/>
          <w:w w:val="99"/>
          <w:sz w:val="36"/>
          <w:szCs w:val="28"/>
        </w:rPr>
        <w:t>H</w:t>
      </w:r>
      <w:r w:rsidRPr="009410DF">
        <w:rPr>
          <w:rFonts w:ascii="Cambria" w:eastAsia="Cambria" w:hAnsi="Cambria" w:cs="Cambria"/>
          <w:spacing w:val="-1"/>
          <w:w w:val="99"/>
          <w:sz w:val="36"/>
          <w:szCs w:val="28"/>
        </w:rPr>
        <w:t>E</w:t>
      </w:r>
      <w:r w:rsidRPr="009410DF">
        <w:rPr>
          <w:rFonts w:ascii="Cambria" w:eastAsia="Cambria" w:hAnsi="Cambria" w:cs="Cambria"/>
          <w:spacing w:val="4"/>
          <w:w w:val="99"/>
          <w:sz w:val="36"/>
          <w:szCs w:val="28"/>
        </w:rPr>
        <w:t>LA</w:t>
      </w:r>
      <w:r w:rsidRPr="009410DF">
        <w:rPr>
          <w:rFonts w:ascii="Cambria" w:eastAsia="Cambria" w:hAnsi="Cambria" w:cs="Cambria"/>
          <w:spacing w:val="-3"/>
          <w:w w:val="99"/>
          <w:sz w:val="36"/>
          <w:szCs w:val="28"/>
        </w:rPr>
        <w:t>N</w:t>
      </w:r>
      <w:r w:rsidRPr="009410DF">
        <w:rPr>
          <w:rFonts w:ascii="Cambria" w:eastAsia="Cambria" w:hAnsi="Cambria" w:cs="Cambria"/>
          <w:spacing w:val="3"/>
          <w:w w:val="99"/>
          <w:sz w:val="36"/>
          <w:szCs w:val="28"/>
        </w:rPr>
        <w:t>G</w:t>
      </w:r>
      <w:r w:rsidRPr="009410DF">
        <w:rPr>
          <w:rFonts w:ascii="Cambria" w:eastAsia="Cambria" w:hAnsi="Cambria" w:cs="Cambria"/>
          <w:spacing w:val="-2"/>
          <w:w w:val="99"/>
          <w:sz w:val="36"/>
          <w:szCs w:val="28"/>
        </w:rPr>
        <w:t>E</w:t>
      </w:r>
      <w:r w:rsidRPr="009410DF">
        <w:rPr>
          <w:rFonts w:ascii="Cambria" w:eastAsia="Cambria" w:hAnsi="Cambria" w:cs="Cambria"/>
          <w:w w:val="99"/>
          <w:sz w:val="36"/>
          <w:szCs w:val="28"/>
        </w:rPr>
        <w:t>LO”</w:t>
      </w:r>
    </w:p>
    <w:p w:rsidR="00ED3CD4" w:rsidRPr="009410DF" w:rsidRDefault="00ED3CD4" w:rsidP="00ED3CD4">
      <w:pPr>
        <w:spacing w:before="3"/>
        <w:ind w:left="990" w:right="958"/>
        <w:jc w:val="center"/>
        <w:rPr>
          <w:rFonts w:ascii="Cambria" w:eastAsia="Cambria" w:hAnsi="Cambria" w:cs="Cambria"/>
          <w:sz w:val="32"/>
        </w:rPr>
      </w:pPr>
      <w:r w:rsidRPr="009410DF">
        <w:rPr>
          <w:rFonts w:ascii="Cambria" w:eastAsia="Cambria" w:hAnsi="Cambria" w:cs="Cambria"/>
          <w:spacing w:val="-1"/>
          <w:sz w:val="32"/>
        </w:rPr>
        <w:t>V</w:t>
      </w:r>
      <w:r w:rsidRPr="009410DF">
        <w:rPr>
          <w:rFonts w:ascii="Cambria" w:eastAsia="Cambria" w:hAnsi="Cambria" w:cs="Cambria"/>
          <w:sz w:val="32"/>
        </w:rPr>
        <w:t>ia</w:t>
      </w:r>
      <w:r w:rsidRPr="009410DF">
        <w:rPr>
          <w:rFonts w:ascii="Cambria" w:eastAsia="Cambria" w:hAnsi="Cambria" w:cs="Cambria"/>
          <w:spacing w:val="-2"/>
          <w:sz w:val="32"/>
        </w:rPr>
        <w:t xml:space="preserve"> </w:t>
      </w:r>
      <w:r w:rsidRPr="009410DF">
        <w:rPr>
          <w:rFonts w:ascii="Cambria" w:eastAsia="Cambria" w:hAnsi="Cambria" w:cs="Cambria"/>
          <w:sz w:val="32"/>
        </w:rPr>
        <w:t>D</w:t>
      </w:r>
      <w:r w:rsidRPr="009410DF">
        <w:rPr>
          <w:rFonts w:ascii="Cambria" w:eastAsia="Cambria" w:hAnsi="Cambria" w:cs="Cambria"/>
          <w:spacing w:val="-2"/>
          <w:sz w:val="32"/>
        </w:rPr>
        <w:t>e</w:t>
      </w:r>
      <w:r w:rsidRPr="009410DF">
        <w:rPr>
          <w:rFonts w:ascii="Cambria" w:eastAsia="Cambria" w:hAnsi="Cambria" w:cs="Cambria"/>
          <w:sz w:val="32"/>
        </w:rPr>
        <w:t>i</w:t>
      </w:r>
      <w:r w:rsidRPr="009410DF">
        <w:rPr>
          <w:rFonts w:ascii="Cambria" w:eastAsia="Cambria" w:hAnsi="Cambria" w:cs="Cambria"/>
          <w:spacing w:val="-3"/>
          <w:sz w:val="32"/>
        </w:rPr>
        <w:t xml:space="preserve"> </w:t>
      </w:r>
      <w:proofErr w:type="spellStart"/>
      <w:r w:rsidRPr="009410DF">
        <w:rPr>
          <w:rFonts w:ascii="Cambria" w:eastAsia="Cambria" w:hAnsi="Cambria" w:cs="Cambria"/>
          <w:sz w:val="32"/>
        </w:rPr>
        <w:t>D</w:t>
      </w:r>
      <w:r w:rsidRPr="009410DF">
        <w:rPr>
          <w:rFonts w:ascii="Cambria" w:eastAsia="Cambria" w:hAnsi="Cambria" w:cs="Cambria"/>
          <w:spacing w:val="2"/>
          <w:sz w:val="32"/>
        </w:rPr>
        <w:t>o</w:t>
      </w:r>
      <w:r w:rsidRPr="009410DF">
        <w:rPr>
          <w:rFonts w:ascii="Cambria" w:eastAsia="Cambria" w:hAnsi="Cambria" w:cs="Cambria"/>
          <w:sz w:val="32"/>
        </w:rPr>
        <w:t>n</w:t>
      </w:r>
      <w:r w:rsidRPr="009410DF">
        <w:rPr>
          <w:rFonts w:ascii="Cambria" w:eastAsia="Cambria" w:hAnsi="Cambria" w:cs="Cambria"/>
          <w:spacing w:val="2"/>
          <w:sz w:val="32"/>
        </w:rPr>
        <w:t>o</w:t>
      </w:r>
      <w:r w:rsidRPr="009410DF">
        <w:rPr>
          <w:rFonts w:ascii="Cambria" w:eastAsia="Cambria" w:hAnsi="Cambria" w:cs="Cambria"/>
          <w:spacing w:val="1"/>
          <w:sz w:val="32"/>
        </w:rPr>
        <w:t>r</w:t>
      </w:r>
      <w:r w:rsidRPr="009410DF">
        <w:rPr>
          <w:rFonts w:ascii="Cambria" w:eastAsia="Cambria" w:hAnsi="Cambria" w:cs="Cambria"/>
          <w:spacing w:val="-2"/>
          <w:sz w:val="32"/>
        </w:rPr>
        <w:t>a</w:t>
      </w:r>
      <w:r w:rsidRPr="009410DF">
        <w:rPr>
          <w:rFonts w:ascii="Cambria" w:eastAsia="Cambria" w:hAnsi="Cambria" w:cs="Cambria"/>
          <w:sz w:val="32"/>
        </w:rPr>
        <w:t>t</w:t>
      </w:r>
      <w:r w:rsidRPr="009410DF">
        <w:rPr>
          <w:rFonts w:ascii="Cambria" w:eastAsia="Cambria" w:hAnsi="Cambria" w:cs="Cambria"/>
          <w:spacing w:val="1"/>
          <w:sz w:val="32"/>
        </w:rPr>
        <w:t>i</w:t>
      </w:r>
      <w:r w:rsidRPr="009410DF">
        <w:rPr>
          <w:rFonts w:ascii="Cambria" w:eastAsia="Cambria" w:hAnsi="Cambria" w:cs="Cambria"/>
          <w:sz w:val="32"/>
        </w:rPr>
        <w:t>co</w:t>
      </w:r>
      <w:proofErr w:type="spellEnd"/>
      <w:r w:rsidRPr="009410DF">
        <w:rPr>
          <w:rFonts w:ascii="Cambria" w:eastAsia="Cambria" w:hAnsi="Cambria" w:cs="Cambria"/>
          <w:spacing w:val="-5"/>
          <w:sz w:val="32"/>
        </w:rPr>
        <w:t xml:space="preserve"> </w:t>
      </w:r>
      <w:r w:rsidRPr="009410DF">
        <w:rPr>
          <w:rFonts w:ascii="Cambria" w:eastAsia="Cambria" w:hAnsi="Cambria" w:cs="Cambria"/>
          <w:sz w:val="32"/>
        </w:rPr>
        <w:t>-</w:t>
      </w:r>
      <w:r w:rsidRPr="009410DF">
        <w:rPr>
          <w:rFonts w:ascii="Cambria" w:eastAsia="Cambria" w:hAnsi="Cambria" w:cs="Cambria"/>
          <w:spacing w:val="2"/>
          <w:sz w:val="32"/>
        </w:rPr>
        <w:t xml:space="preserve"> </w:t>
      </w:r>
      <w:r w:rsidRPr="009410DF">
        <w:rPr>
          <w:rFonts w:ascii="Cambria" w:eastAsia="Cambria" w:hAnsi="Cambria" w:cs="Cambria"/>
          <w:spacing w:val="-3"/>
          <w:sz w:val="32"/>
        </w:rPr>
        <w:t>0</w:t>
      </w:r>
      <w:r w:rsidRPr="009410DF">
        <w:rPr>
          <w:rFonts w:ascii="Cambria" w:eastAsia="Cambria" w:hAnsi="Cambria" w:cs="Cambria"/>
          <w:spacing w:val="1"/>
          <w:sz w:val="32"/>
        </w:rPr>
        <w:t>91</w:t>
      </w:r>
      <w:r w:rsidRPr="009410DF">
        <w:rPr>
          <w:rFonts w:ascii="Cambria" w:eastAsia="Cambria" w:hAnsi="Cambria" w:cs="Cambria"/>
          <w:spacing w:val="-3"/>
          <w:sz w:val="32"/>
        </w:rPr>
        <w:t>3</w:t>
      </w:r>
      <w:r w:rsidRPr="009410DF">
        <w:rPr>
          <w:rFonts w:ascii="Cambria" w:eastAsia="Cambria" w:hAnsi="Cambria" w:cs="Cambria"/>
          <w:sz w:val="32"/>
        </w:rPr>
        <w:t>1</w:t>
      </w:r>
      <w:r w:rsidRPr="009410DF">
        <w:rPr>
          <w:rFonts w:ascii="Cambria" w:eastAsia="Cambria" w:hAnsi="Cambria" w:cs="Cambria"/>
          <w:spacing w:val="-6"/>
          <w:sz w:val="32"/>
        </w:rPr>
        <w:t xml:space="preserve"> </w:t>
      </w:r>
      <w:r w:rsidRPr="009410DF">
        <w:rPr>
          <w:rFonts w:ascii="Cambria" w:eastAsia="Cambria" w:hAnsi="Cambria" w:cs="Cambria"/>
          <w:spacing w:val="-1"/>
          <w:w w:val="99"/>
          <w:sz w:val="32"/>
        </w:rPr>
        <w:t>C</w:t>
      </w:r>
      <w:r w:rsidRPr="009410DF">
        <w:rPr>
          <w:rFonts w:ascii="Cambria" w:eastAsia="Cambria" w:hAnsi="Cambria" w:cs="Cambria"/>
          <w:spacing w:val="-1"/>
          <w:sz w:val="32"/>
        </w:rPr>
        <w:t>A</w:t>
      </w:r>
      <w:r w:rsidRPr="009410DF">
        <w:rPr>
          <w:rFonts w:ascii="Cambria" w:eastAsia="Cambria" w:hAnsi="Cambria" w:cs="Cambria"/>
          <w:spacing w:val="2"/>
          <w:w w:val="99"/>
          <w:sz w:val="32"/>
        </w:rPr>
        <w:t>G</w:t>
      </w:r>
      <w:r w:rsidRPr="009410DF">
        <w:rPr>
          <w:rFonts w:ascii="Cambria" w:eastAsia="Cambria" w:hAnsi="Cambria" w:cs="Cambria"/>
          <w:spacing w:val="1"/>
          <w:w w:val="99"/>
          <w:sz w:val="32"/>
        </w:rPr>
        <w:t>L</w:t>
      </w:r>
      <w:r w:rsidRPr="009410DF">
        <w:rPr>
          <w:rFonts w:ascii="Cambria" w:eastAsia="Cambria" w:hAnsi="Cambria" w:cs="Cambria"/>
          <w:spacing w:val="-1"/>
          <w:sz w:val="32"/>
        </w:rPr>
        <w:t>IA</w:t>
      </w:r>
      <w:r w:rsidRPr="009410DF">
        <w:rPr>
          <w:rFonts w:ascii="Cambria" w:eastAsia="Cambria" w:hAnsi="Cambria" w:cs="Cambria"/>
          <w:sz w:val="32"/>
        </w:rPr>
        <w:t>RI</w:t>
      </w:r>
    </w:p>
    <w:p w:rsidR="00ED3CD4" w:rsidRPr="009410DF" w:rsidRDefault="00ED3CD4" w:rsidP="00ED3CD4">
      <w:pPr>
        <w:spacing w:line="220" w:lineRule="exact"/>
        <w:ind w:left="930" w:right="894"/>
        <w:jc w:val="center"/>
        <w:rPr>
          <w:szCs w:val="20"/>
        </w:rPr>
      </w:pPr>
      <w:r w:rsidRPr="009410DF">
        <w:rPr>
          <w:spacing w:val="-3"/>
          <w:szCs w:val="20"/>
        </w:rPr>
        <w:t>c</w:t>
      </w:r>
      <w:r w:rsidRPr="009410DF">
        <w:rPr>
          <w:spacing w:val="2"/>
          <w:szCs w:val="20"/>
        </w:rPr>
        <w:t>.</w:t>
      </w:r>
      <w:r w:rsidRPr="009410DF">
        <w:rPr>
          <w:spacing w:val="-5"/>
          <w:szCs w:val="20"/>
        </w:rPr>
        <w:t>f</w:t>
      </w:r>
      <w:proofErr w:type="spellStart"/>
      <w:r w:rsidRPr="009410DF">
        <w:rPr>
          <w:spacing w:val="2"/>
          <w:szCs w:val="20"/>
        </w:rPr>
        <w:t>.</w:t>
      </w:r>
      <w:r w:rsidRPr="009410DF">
        <w:rPr>
          <w:szCs w:val="20"/>
        </w:rPr>
        <w:t>800</w:t>
      </w:r>
      <w:proofErr w:type="spellEnd"/>
      <w:r w:rsidRPr="009410DF">
        <w:rPr>
          <w:szCs w:val="20"/>
        </w:rPr>
        <w:t>10550</w:t>
      </w:r>
      <w:r w:rsidRPr="009410DF">
        <w:rPr>
          <w:spacing w:val="-5"/>
          <w:szCs w:val="20"/>
        </w:rPr>
        <w:t>9</w:t>
      </w:r>
      <w:r w:rsidRPr="009410DF">
        <w:rPr>
          <w:szCs w:val="20"/>
        </w:rPr>
        <w:t>21</w:t>
      </w:r>
      <w:r w:rsidRPr="009410DF">
        <w:rPr>
          <w:spacing w:val="4"/>
          <w:szCs w:val="20"/>
        </w:rPr>
        <w:t xml:space="preserve"> </w:t>
      </w:r>
      <w:r w:rsidRPr="009410DF">
        <w:rPr>
          <w:szCs w:val="20"/>
        </w:rPr>
        <w:t>-</w:t>
      </w:r>
      <w:r w:rsidRPr="009410DF">
        <w:rPr>
          <w:spacing w:val="-7"/>
          <w:szCs w:val="20"/>
        </w:rPr>
        <w:t xml:space="preserve"> </w:t>
      </w:r>
      <w:r w:rsidRPr="009410DF">
        <w:rPr>
          <w:spacing w:val="1"/>
          <w:szCs w:val="20"/>
        </w:rPr>
        <w:t>T</w:t>
      </w:r>
      <w:r w:rsidRPr="009410DF">
        <w:rPr>
          <w:spacing w:val="-3"/>
          <w:szCs w:val="20"/>
        </w:rPr>
        <w:t>e</w:t>
      </w:r>
      <w:r w:rsidRPr="009410DF">
        <w:rPr>
          <w:spacing w:val="1"/>
          <w:szCs w:val="20"/>
        </w:rPr>
        <w:t>l</w:t>
      </w:r>
      <w:r w:rsidRPr="009410DF">
        <w:rPr>
          <w:spacing w:val="2"/>
          <w:szCs w:val="20"/>
        </w:rPr>
        <w:t>.</w:t>
      </w:r>
      <w:r w:rsidRPr="009410DF">
        <w:rPr>
          <w:szCs w:val="20"/>
        </w:rPr>
        <w:t>0</w:t>
      </w:r>
      <w:r w:rsidRPr="009410DF">
        <w:rPr>
          <w:spacing w:val="-5"/>
          <w:szCs w:val="20"/>
        </w:rPr>
        <w:t>7</w:t>
      </w:r>
      <w:r w:rsidRPr="009410DF">
        <w:rPr>
          <w:szCs w:val="20"/>
        </w:rPr>
        <w:t>0</w:t>
      </w:r>
      <w:r w:rsidRPr="009410DF">
        <w:rPr>
          <w:spacing w:val="1"/>
          <w:szCs w:val="20"/>
        </w:rPr>
        <w:t>/</w:t>
      </w:r>
      <w:r w:rsidRPr="009410DF">
        <w:rPr>
          <w:szCs w:val="20"/>
        </w:rPr>
        <w:t>41</w:t>
      </w:r>
      <w:r w:rsidRPr="009410DF">
        <w:rPr>
          <w:spacing w:val="-5"/>
          <w:szCs w:val="20"/>
        </w:rPr>
        <w:t>9</w:t>
      </w:r>
      <w:r w:rsidRPr="009410DF">
        <w:rPr>
          <w:szCs w:val="20"/>
        </w:rPr>
        <w:t>1</w:t>
      </w:r>
      <w:r w:rsidRPr="009410DF">
        <w:rPr>
          <w:spacing w:val="1"/>
          <w:szCs w:val="20"/>
        </w:rPr>
        <w:t>7</w:t>
      </w:r>
      <w:r w:rsidRPr="009410DF">
        <w:rPr>
          <w:szCs w:val="20"/>
        </w:rPr>
        <w:t>-</w:t>
      </w:r>
      <w:r w:rsidRPr="009410DF">
        <w:rPr>
          <w:spacing w:val="-2"/>
          <w:szCs w:val="20"/>
        </w:rPr>
        <w:t>F</w:t>
      </w:r>
      <w:r w:rsidRPr="009410DF">
        <w:rPr>
          <w:spacing w:val="1"/>
          <w:szCs w:val="20"/>
        </w:rPr>
        <w:t>a</w:t>
      </w:r>
      <w:r w:rsidRPr="009410DF">
        <w:rPr>
          <w:szCs w:val="20"/>
        </w:rPr>
        <w:t>x</w:t>
      </w:r>
      <w:r w:rsidRPr="009410DF">
        <w:rPr>
          <w:spacing w:val="-2"/>
          <w:szCs w:val="20"/>
        </w:rPr>
        <w:t xml:space="preserve"> </w:t>
      </w:r>
      <w:r w:rsidRPr="009410DF">
        <w:rPr>
          <w:szCs w:val="20"/>
        </w:rPr>
        <w:t>0</w:t>
      </w:r>
      <w:r w:rsidRPr="009410DF">
        <w:rPr>
          <w:spacing w:val="-5"/>
          <w:szCs w:val="20"/>
        </w:rPr>
        <w:t>7</w:t>
      </w:r>
      <w:r w:rsidRPr="009410DF">
        <w:rPr>
          <w:szCs w:val="20"/>
        </w:rPr>
        <w:t>0</w:t>
      </w:r>
      <w:r w:rsidRPr="009410DF">
        <w:rPr>
          <w:spacing w:val="1"/>
          <w:szCs w:val="20"/>
        </w:rPr>
        <w:t>/</w:t>
      </w:r>
      <w:r w:rsidRPr="009410DF">
        <w:rPr>
          <w:szCs w:val="20"/>
        </w:rPr>
        <w:t>42</w:t>
      </w:r>
      <w:r w:rsidRPr="009410DF">
        <w:rPr>
          <w:spacing w:val="-5"/>
          <w:szCs w:val="20"/>
        </w:rPr>
        <w:t>4</w:t>
      </w:r>
      <w:r w:rsidRPr="009410DF">
        <w:rPr>
          <w:szCs w:val="20"/>
        </w:rPr>
        <w:t>82</w:t>
      </w:r>
    </w:p>
    <w:p w:rsidR="00ED3CD4" w:rsidRPr="009410DF" w:rsidRDefault="00ED3CD4" w:rsidP="00ED3CD4">
      <w:pPr>
        <w:ind w:left="262" w:right="232"/>
        <w:jc w:val="center"/>
        <w:rPr>
          <w:szCs w:val="20"/>
        </w:rPr>
      </w:pPr>
      <w:r w:rsidRPr="009410DF">
        <w:rPr>
          <w:spacing w:val="-3"/>
          <w:szCs w:val="20"/>
        </w:rPr>
        <w:t>e</w:t>
      </w:r>
      <w:r w:rsidRPr="009410DF">
        <w:rPr>
          <w:szCs w:val="20"/>
        </w:rPr>
        <w:t>-</w:t>
      </w:r>
      <w:r w:rsidRPr="009410DF">
        <w:rPr>
          <w:spacing w:val="1"/>
          <w:szCs w:val="20"/>
        </w:rPr>
        <w:t>ma</w:t>
      </w:r>
      <w:r w:rsidRPr="009410DF">
        <w:rPr>
          <w:spacing w:val="-3"/>
          <w:szCs w:val="20"/>
        </w:rPr>
        <w:t>i</w:t>
      </w:r>
      <w:r w:rsidRPr="009410DF">
        <w:rPr>
          <w:spacing w:val="1"/>
          <w:szCs w:val="20"/>
        </w:rPr>
        <w:t>l</w:t>
      </w:r>
      <w:r w:rsidRPr="009410DF">
        <w:rPr>
          <w:szCs w:val="20"/>
        </w:rPr>
        <w:t>:</w:t>
      </w:r>
      <w:r w:rsidRPr="009410DF">
        <w:rPr>
          <w:spacing w:val="-1"/>
          <w:szCs w:val="20"/>
        </w:rPr>
        <w:t xml:space="preserve"> </w:t>
      </w:r>
      <w:hyperlink r:id="rId11">
        <w:r w:rsidRPr="009410DF">
          <w:rPr>
            <w:spacing w:val="-3"/>
            <w:szCs w:val="20"/>
          </w:rPr>
          <w:t>c</w:t>
        </w:r>
        <w:r w:rsidRPr="009410DF">
          <w:rPr>
            <w:spacing w:val="1"/>
            <w:szCs w:val="20"/>
          </w:rPr>
          <w:t>a</w:t>
        </w:r>
        <w:r w:rsidRPr="009410DF">
          <w:rPr>
            <w:szCs w:val="20"/>
          </w:rPr>
          <w:t>p</w:t>
        </w:r>
        <w:r w:rsidRPr="009410DF">
          <w:rPr>
            <w:spacing w:val="-2"/>
            <w:szCs w:val="20"/>
          </w:rPr>
          <w:t>s</w:t>
        </w:r>
        <w:r w:rsidRPr="009410DF">
          <w:rPr>
            <w:szCs w:val="20"/>
          </w:rPr>
          <w:t>04000</w:t>
        </w:r>
        <w:r w:rsidRPr="009410DF">
          <w:rPr>
            <w:spacing w:val="-8"/>
            <w:szCs w:val="20"/>
          </w:rPr>
          <w:t>L</w:t>
        </w:r>
        <w:r w:rsidRPr="009410DF">
          <w:rPr>
            <w:spacing w:val="1"/>
            <w:szCs w:val="20"/>
          </w:rPr>
          <w:t>@i</w:t>
        </w:r>
        <w:r w:rsidRPr="009410DF">
          <w:rPr>
            <w:spacing w:val="-2"/>
            <w:szCs w:val="20"/>
          </w:rPr>
          <w:t>s</w:t>
        </w:r>
        <w:r w:rsidRPr="009410DF">
          <w:rPr>
            <w:spacing w:val="-3"/>
            <w:szCs w:val="20"/>
          </w:rPr>
          <w:t>t</w:t>
        </w:r>
        <w:r w:rsidRPr="009410DF">
          <w:rPr>
            <w:szCs w:val="20"/>
          </w:rPr>
          <w:t>ru</w:t>
        </w:r>
        <w:r w:rsidRPr="009410DF">
          <w:rPr>
            <w:spacing w:val="2"/>
            <w:szCs w:val="20"/>
          </w:rPr>
          <w:t>z</w:t>
        </w:r>
        <w:r w:rsidRPr="009410DF">
          <w:rPr>
            <w:spacing w:val="1"/>
            <w:szCs w:val="20"/>
          </w:rPr>
          <w:t>i</w:t>
        </w:r>
        <w:r w:rsidRPr="009410DF">
          <w:rPr>
            <w:spacing w:val="-10"/>
            <w:szCs w:val="20"/>
          </w:rPr>
          <w:t>o</w:t>
        </w:r>
        <w:r w:rsidRPr="009410DF">
          <w:rPr>
            <w:spacing w:val="5"/>
            <w:szCs w:val="20"/>
          </w:rPr>
          <w:t>n</w:t>
        </w:r>
        <w:r w:rsidRPr="009410DF">
          <w:rPr>
            <w:spacing w:val="-3"/>
            <w:szCs w:val="20"/>
          </w:rPr>
          <w:t>e</w:t>
        </w:r>
        <w:r w:rsidRPr="009410DF">
          <w:rPr>
            <w:spacing w:val="2"/>
            <w:szCs w:val="20"/>
          </w:rPr>
          <w:t>.</w:t>
        </w:r>
        <w:r w:rsidRPr="009410DF">
          <w:rPr>
            <w:spacing w:val="-3"/>
            <w:szCs w:val="20"/>
          </w:rPr>
          <w:t>i</w:t>
        </w:r>
        <w:r w:rsidRPr="009410DF">
          <w:rPr>
            <w:szCs w:val="20"/>
          </w:rPr>
          <w:t>t</w:t>
        </w:r>
        <w:r w:rsidRPr="009410DF">
          <w:rPr>
            <w:spacing w:val="7"/>
            <w:szCs w:val="20"/>
          </w:rPr>
          <w:t xml:space="preserve"> </w:t>
        </w:r>
      </w:hyperlink>
      <w:r w:rsidRPr="009410DF">
        <w:rPr>
          <w:szCs w:val="20"/>
        </w:rPr>
        <w:t>-</w:t>
      </w:r>
      <w:r w:rsidRPr="009410DF">
        <w:rPr>
          <w:spacing w:val="-2"/>
          <w:szCs w:val="20"/>
        </w:rPr>
        <w:t xml:space="preserve"> </w:t>
      </w:r>
      <w:hyperlink r:id="rId12">
        <w:r w:rsidRPr="009410DF">
          <w:rPr>
            <w:spacing w:val="-3"/>
            <w:szCs w:val="20"/>
          </w:rPr>
          <w:t>c</w:t>
        </w:r>
        <w:r w:rsidRPr="009410DF">
          <w:rPr>
            <w:spacing w:val="1"/>
            <w:szCs w:val="20"/>
          </w:rPr>
          <w:t>a</w:t>
        </w:r>
        <w:r w:rsidRPr="009410DF">
          <w:rPr>
            <w:szCs w:val="20"/>
          </w:rPr>
          <w:t>p</w:t>
        </w:r>
        <w:r w:rsidRPr="009410DF">
          <w:rPr>
            <w:spacing w:val="-2"/>
            <w:szCs w:val="20"/>
          </w:rPr>
          <w:t>s</w:t>
        </w:r>
        <w:r w:rsidRPr="009410DF">
          <w:rPr>
            <w:szCs w:val="20"/>
          </w:rPr>
          <w:t>0</w:t>
        </w:r>
        <w:r w:rsidRPr="009410DF">
          <w:rPr>
            <w:spacing w:val="-5"/>
            <w:szCs w:val="20"/>
          </w:rPr>
          <w:t>4</w:t>
        </w:r>
        <w:r w:rsidRPr="009410DF">
          <w:rPr>
            <w:szCs w:val="20"/>
          </w:rPr>
          <w:t>000</w:t>
        </w:r>
        <w:r w:rsidRPr="009410DF">
          <w:rPr>
            <w:spacing w:val="-3"/>
            <w:szCs w:val="20"/>
          </w:rPr>
          <w:t>L</w:t>
        </w:r>
        <w:r w:rsidRPr="009410DF">
          <w:rPr>
            <w:spacing w:val="1"/>
            <w:szCs w:val="20"/>
          </w:rPr>
          <w:t>@</w:t>
        </w:r>
        <w:r w:rsidRPr="009410DF">
          <w:rPr>
            <w:szCs w:val="20"/>
          </w:rPr>
          <w:t>p</w:t>
        </w:r>
        <w:r w:rsidRPr="009410DF">
          <w:rPr>
            <w:spacing w:val="-3"/>
            <w:szCs w:val="20"/>
          </w:rPr>
          <w:t>ec</w:t>
        </w:r>
        <w:r w:rsidRPr="009410DF">
          <w:rPr>
            <w:spacing w:val="2"/>
            <w:szCs w:val="20"/>
          </w:rPr>
          <w:t>.</w:t>
        </w:r>
        <w:r w:rsidRPr="009410DF">
          <w:rPr>
            <w:spacing w:val="1"/>
            <w:szCs w:val="20"/>
          </w:rPr>
          <w:t>i</w:t>
        </w:r>
        <w:r w:rsidRPr="009410DF">
          <w:rPr>
            <w:spacing w:val="-2"/>
            <w:szCs w:val="20"/>
          </w:rPr>
          <w:t>s</w:t>
        </w:r>
        <w:r w:rsidRPr="009410DF">
          <w:rPr>
            <w:spacing w:val="-3"/>
            <w:szCs w:val="20"/>
          </w:rPr>
          <w:t>t</w:t>
        </w:r>
        <w:r w:rsidRPr="009410DF">
          <w:rPr>
            <w:szCs w:val="20"/>
          </w:rPr>
          <w:t>ru</w:t>
        </w:r>
        <w:r w:rsidRPr="009410DF">
          <w:rPr>
            <w:spacing w:val="-3"/>
            <w:szCs w:val="20"/>
          </w:rPr>
          <w:t>zi</w:t>
        </w:r>
        <w:r w:rsidRPr="009410DF">
          <w:rPr>
            <w:spacing w:val="-5"/>
            <w:szCs w:val="20"/>
          </w:rPr>
          <w:t>o</w:t>
        </w:r>
        <w:r w:rsidRPr="009410DF">
          <w:rPr>
            <w:spacing w:val="5"/>
            <w:szCs w:val="20"/>
          </w:rPr>
          <w:t>n</w:t>
        </w:r>
        <w:r w:rsidRPr="009410DF">
          <w:rPr>
            <w:spacing w:val="-3"/>
            <w:szCs w:val="20"/>
          </w:rPr>
          <w:t>e</w:t>
        </w:r>
        <w:r w:rsidRPr="009410DF">
          <w:rPr>
            <w:spacing w:val="2"/>
            <w:szCs w:val="20"/>
          </w:rPr>
          <w:t>.</w:t>
        </w:r>
        <w:r w:rsidRPr="009410DF">
          <w:rPr>
            <w:spacing w:val="1"/>
            <w:szCs w:val="20"/>
          </w:rPr>
          <w:t>i</w:t>
        </w:r>
        <w:r w:rsidRPr="009410DF">
          <w:rPr>
            <w:szCs w:val="20"/>
          </w:rPr>
          <w:t>t</w:t>
        </w:r>
      </w:hyperlink>
      <w:r w:rsidRPr="009410DF">
        <w:rPr>
          <w:szCs w:val="20"/>
        </w:rPr>
        <w:t xml:space="preserve"> </w:t>
      </w:r>
    </w:p>
    <w:p w:rsidR="00ED3CD4" w:rsidRPr="00ED3CD4" w:rsidRDefault="00ED3CD4" w:rsidP="00ED3CD4">
      <w:pPr>
        <w:ind w:left="262" w:right="232"/>
        <w:jc w:val="center"/>
        <w:rPr>
          <w:spacing w:val="1"/>
          <w:szCs w:val="20"/>
        </w:rPr>
      </w:pPr>
      <w:r w:rsidRPr="00ED3CD4">
        <w:rPr>
          <w:spacing w:val="1"/>
          <w:szCs w:val="20"/>
        </w:rPr>
        <w:t>sito web:  www.liceomichelangelo.edu.it</w:t>
      </w:r>
    </w:p>
    <w:p w:rsidR="00ED3CD4" w:rsidRPr="00ED3CD4" w:rsidRDefault="00ED3CD4" w:rsidP="00ED3CD4">
      <w:pPr>
        <w:jc w:val="center"/>
        <w:rPr>
          <w:rFonts w:ascii="Calibri" w:hAnsi="Calibri" w:cs="Calibri"/>
          <w:b/>
          <w:smallCaps/>
          <w:sz w:val="44"/>
          <w:szCs w:val="44"/>
        </w:rPr>
      </w:pPr>
    </w:p>
    <w:p w:rsidR="00ED3CD4" w:rsidRPr="00ED3CD4" w:rsidRDefault="00ED3CD4" w:rsidP="00ED3CD4">
      <w:pPr>
        <w:jc w:val="center"/>
        <w:rPr>
          <w:rFonts w:ascii="Calibri" w:hAnsi="Calibri" w:cs="Calibri"/>
          <w:b/>
          <w:smallCaps/>
          <w:sz w:val="44"/>
          <w:szCs w:val="44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mallCaps/>
          <w:sz w:val="44"/>
          <w:szCs w:val="44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mallCaps/>
          <w:sz w:val="44"/>
          <w:szCs w:val="44"/>
        </w:rPr>
      </w:pPr>
    </w:p>
    <w:p w:rsidR="00ED3CD4" w:rsidRPr="00F04021" w:rsidRDefault="00ED3CD4" w:rsidP="00ED3CD4">
      <w:pPr>
        <w:jc w:val="center"/>
        <w:rPr>
          <w:rFonts w:ascii="Calibri" w:hAnsi="Calibri" w:cs="Calibri"/>
          <w:b/>
          <w:smallCaps/>
          <w:sz w:val="44"/>
          <w:szCs w:val="44"/>
        </w:rPr>
      </w:pPr>
      <w:r w:rsidRPr="00F04021">
        <w:rPr>
          <w:rFonts w:ascii="Calibri" w:hAnsi="Calibri" w:cs="Calibri"/>
          <w:b/>
          <w:smallCaps/>
          <w:sz w:val="44"/>
          <w:szCs w:val="44"/>
        </w:rPr>
        <w:t xml:space="preserve">Piano </w:t>
      </w:r>
      <w:r>
        <w:rPr>
          <w:rFonts w:ascii="Calibri" w:hAnsi="Calibri" w:cs="Calibri"/>
          <w:b/>
          <w:smallCaps/>
          <w:sz w:val="44"/>
          <w:szCs w:val="44"/>
        </w:rPr>
        <w:t>Didattico Personalizzato</w:t>
      </w:r>
    </w:p>
    <w:p w:rsidR="00ED3CD4" w:rsidRPr="00F04021" w:rsidRDefault="00ED3CD4" w:rsidP="00ED3CD4">
      <w:pPr>
        <w:jc w:val="center"/>
        <w:rPr>
          <w:rFonts w:ascii="Calibri" w:hAnsi="Calibri" w:cs="Calibri"/>
          <w:smallCaps/>
          <w:sz w:val="28"/>
          <w:szCs w:val="28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28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  <w:r w:rsidRPr="00F04021">
        <w:rPr>
          <w:rFonts w:ascii="Calibri" w:hAnsi="Calibri" w:cs="Calibri"/>
          <w:b/>
          <w:sz w:val="32"/>
          <w:szCs w:val="32"/>
        </w:rPr>
        <w:t xml:space="preserve">Anno Scolastico </w:t>
      </w:r>
      <w:r w:rsidR="006936C0">
        <w:rPr>
          <w:rFonts w:ascii="Calibri" w:hAnsi="Calibri" w:cs="Calibri"/>
          <w:b/>
          <w:sz w:val="32"/>
          <w:szCs w:val="32"/>
        </w:rPr>
        <w:t>202__/202__</w:t>
      </w:r>
    </w:p>
    <w:p w:rsidR="00ED3CD4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</w:p>
    <w:p w:rsidR="00ED3CD4" w:rsidRPr="00DE4A0F" w:rsidRDefault="00ED3CD4" w:rsidP="00ED3CD4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Classe </w:t>
      </w:r>
      <w:r w:rsidR="00D149DB">
        <w:rPr>
          <w:rFonts w:ascii="Calibri" w:hAnsi="Calibri" w:cs="Calibri"/>
          <w:b/>
          <w:sz w:val="32"/>
          <w:szCs w:val="32"/>
        </w:rPr>
        <w:t>______</w:t>
      </w:r>
      <w:r>
        <w:rPr>
          <w:rFonts w:ascii="Calibri" w:hAnsi="Calibri" w:cs="Calibri"/>
          <w:b/>
          <w:sz w:val="32"/>
          <w:szCs w:val="32"/>
        </w:rPr>
        <w:t xml:space="preserve">       Sezione</w:t>
      </w:r>
      <w:r w:rsidR="00D149DB">
        <w:rPr>
          <w:rFonts w:ascii="Calibri" w:hAnsi="Calibri" w:cs="Calibri"/>
          <w:b/>
          <w:sz w:val="32"/>
          <w:szCs w:val="32"/>
        </w:rPr>
        <w:t xml:space="preserve"> _____</w:t>
      </w:r>
    </w:p>
    <w:p w:rsidR="00706F20" w:rsidRPr="00BE277D" w:rsidRDefault="00706F20" w:rsidP="00706F20">
      <w:pPr>
        <w:ind w:left="-142" w:right="-143"/>
        <w:jc w:val="both"/>
        <w:rPr>
          <w:rFonts w:ascii="Tahoma" w:hAnsi="Tahoma" w:cs="Tahoma"/>
          <w:sz w:val="28"/>
          <w:szCs w:val="28"/>
        </w:rPr>
      </w:pPr>
    </w:p>
    <w:p w:rsidR="00706F20" w:rsidRPr="00BE277D" w:rsidRDefault="00706F20" w:rsidP="00706F20">
      <w:pPr>
        <w:tabs>
          <w:tab w:val="right" w:pos="5848"/>
        </w:tabs>
        <w:jc w:val="center"/>
        <w:rPr>
          <w:sz w:val="29"/>
        </w:rPr>
      </w:pPr>
    </w:p>
    <w:p w:rsidR="007A2EB7" w:rsidRDefault="007A2EB7" w:rsidP="00706F20">
      <w:pPr>
        <w:tabs>
          <w:tab w:val="right" w:pos="5848"/>
        </w:tabs>
        <w:jc w:val="center"/>
        <w:rPr>
          <w:b/>
          <w:sz w:val="40"/>
          <w:szCs w:val="40"/>
        </w:rPr>
      </w:pPr>
    </w:p>
    <w:p w:rsidR="007A2EB7" w:rsidRDefault="007A2EB7" w:rsidP="00706F20">
      <w:pPr>
        <w:tabs>
          <w:tab w:val="right" w:pos="5848"/>
        </w:tabs>
        <w:jc w:val="center"/>
        <w:rPr>
          <w:b/>
          <w:sz w:val="40"/>
          <w:szCs w:val="40"/>
        </w:rPr>
      </w:pPr>
    </w:p>
    <w:p w:rsidR="007A2EB7" w:rsidRDefault="007A2EB7" w:rsidP="00706F20">
      <w:pPr>
        <w:tabs>
          <w:tab w:val="right" w:pos="5848"/>
        </w:tabs>
        <w:jc w:val="center"/>
        <w:rPr>
          <w:b/>
          <w:sz w:val="40"/>
          <w:szCs w:val="40"/>
        </w:rPr>
      </w:pPr>
    </w:p>
    <w:p w:rsidR="007A2EB7" w:rsidRDefault="007A2EB7" w:rsidP="00706F20">
      <w:pPr>
        <w:tabs>
          <w:tab w:val="right" w:pos="5848"/>
        </w:tabs>
        <w:jc w:val="center"/>
        <w:rPr>
          <w:b/>
          <w:sz w:val="40"/>
          <w:szCs w:val="40"/>
        </w:rPr>
      </w:pPr>
    </w:p>
    <w:p w:rsidR="00706F20" w:rsidRDefault="00706F20" w:rsidP="00706F20">
      <w:pPr>
        <w:tabs>
          <w:tab w:val="right" w:pos="5848"/>
        </w:tabs>
        <w:jc w:val="center"/>
        <w:rPr>
          <w:sz w:val="29"/>
        </w:rPr>
      </w:pPr>
    </w:p>
    <w:tbl>
      <w:tblPr>
        <w:tblW w:w="10509" w:type="dxa"/>
        <w:jc w:val="center"/>
        <w:tblLayout w:type="fixed"/>
        <w:tblLook w:val="0000"/>
      </w:tblPr>
      <w:tblGrid>
        <w:gridCol w:w="10509"/>
      </w:tblGrid>
      <w:tr w:rsidR="00706F20" w:rsidRPr="000B0D9C" w:rsidTr="007831C0">
        <w:trPr>
          <w:trHeight w:val="567"/>
          <w:jc w:val="center"/>
        </w:trPr>
        <w:tc>
          <w:tcPr>
            <w:tcW w:w="105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06F20" w:rsidRPr="000B0D9C" w:rsidRDefault="00706F20" w:rsidP="007831C0">
            <w:pPr>
              <w:rPr>
                <w:rFonts w:cstheme="minorHAnsi"/>
              </w:rPr>
            </w:pPr>
            <w:r w:rsidRPr="000B0D9C">
              <w:rPr>
                <w:rFonts w:cstheme="minorHAnsi"/>
                <w:sz w:val="28"/>
                <w:szCs w:val="28"/>
              </w:rPr>
              <w:lastRenderedPageBreak/>
              <w:t>Sezione 1:</w:t>
            </w:r>
            <w:r w:rsidRPr="000B0D9C">
              <w:rPr>
                <w:rFonts w:cstheme="minorHAnsi"/>
                <w:sz w:val="28"/>
                <w:szCs w:val="28"/>
              </w:rPr>
              <w:tab/>
            </w:r>
            <w:r w:rsidRPr="007831C0">
              <w:rPr>
                <w:rFonts w:cstheme="minorHAnsi"/>
                <w:b/>
                <w:smallCaps/>
                <w:sz w:val="28"/>
                <w:szCs w:val="28"/>
              </w:rPr>
              <w:t>DATI E INFORMAZIONI GENERALI</w:t>
            </w:r>
          </w:p>
        </w:tc>
      </w:tr>
    </w:tbl>
    <w:p w:rsidR="007831C0" w:rsidRPr="005167A8" w:rsidRDefault="007831C0" w:rsidP="007831C0">
      <w:pPr>
        <w:rPr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3652"/>
        <w:gridCol w:w="6542"/>
      </w:tblGrid>
      <w:tr w:rsidR="003B5DD3" w:rsidTr="00277F78">
        <w:trPr>
          <w:trHeight w:val="397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:rsidR="003B5DD3" w:rsidRPr="003B5DD3" w:rsidRDefault="003B5DD3" w:rsidP="007831C0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A) </w:t>
            </w:r>
            <w:r w:rsidR="008D6091" w:rsidRPr="008D6091">
              <w:rPr>
                <w:b/>
                <w:bCs/>
                <w:sz w:val="24"/>
              </w:rPr>
              <w:t>DATI ANAGRAFICI</w:t>
            </w:r>
            <w:r w:rsidR="008D6091" w:rsidRPr="000B0D9C">
              <w:rPr>
                <w:b/>
                <w:bCs/>
                <w:sz w:val="24"/>
              </w:rPr>
              <w:t xml:space="preserve"> </w:t>
            </w:r>
            <w:r w:rsidRPr="000B0D9C">
              <w:rPr>
                <w:b/>
                <w:bCs/>
                <w:sz w:val="24"/>
              </w:rPr>
              <w:t>R</w:t>
            </w:r>
            <w:r>
              <w:rPr>
                <w:b/>
                <w:bCs/>
                <w:sz w:val="24"/>
              </w:rPr>
              <w:t>ELATIVI ALL’ALUNNO</w:t>
            </w:r>
          </w:p>
        </w:tc>
      </w:tr>
      <w:tr w:rsidR="000B0D9C" w:rsidTr="00277F78">
        <w:trPr>
          <w:trHeight w:val="397"/>
        </w:trPr>
        <w:tc>
          <w:tcPr>
            <w:tcW w:w="3652" w:type="dxa"/>
            <w:vAlign w:val="center"/>
          </w:tcPr>
          <w:p w:rsidR="000B0D9C" w:rsidRDefault="003B5DD3" w:rsidP="003B5DD3">
            <w:r w:rsidRPr="000B0D9C">
              <w:rPr>
                <w:rFonts w:cstheme="minorHAnsi"/>
                <w:b/>
                <w:bCs/>
                <w:kern w:val="1"/>
                <w:szCs w:val="20"/>
              </w:rPr>
              <w:t>Cognome e nome</w:t>
            </w:r>
          </w:p>
        </w:tc>
        <w:tc>
          <w:tcPr>
            <w:tcW w:w="6542" w:type="dxa"/>
            <w:vAlign w:val="center"/>
          </w:tcPr>
          <w:p w:rsidR="000B0D9C" w:rsidRDefault="000B0D9C" w:rsidP="003B5DD3"/>
        </w:tc>
      </w:tr>
      <w:tr w:rsidR="000B0D9C" w:rsidTr="00277F78">
        <w:trPr>
          <w:trHeight w:val="397"/>
        </w:trPr>
        <w:tc>
          <w:tcPr>
            <w:tcW w:w="3652" w:type="dxa"/>
            <w:vAlign w:val="center"/>
          </w:tcPr>
          <w:p w:rsidR="000B0D9C" w:rsidRDefault="003B5DD3" w:rsidP="003B5DD3">
            <w:r w:rsidRPr="000B0D9C">
              <w:rPr>
                <w:rFonts w:cstheme="minorHAnsi"/>
                <w:b/>
                <w:bCs/>
                <w:kern w:val="1"/>
                <w:szCs w:val="20"/>
              </w:rPr>
              <w:t>Luogo e data di nascita</w:t>
            </w:r>
          </w:p>
        </w:tc>
        <w:tc>
          <w:tcPr>
            <w:tcW w:w="6542" w:type="dxa"/>
            <w:vAlign w:val="center"/>
          </w:tcPr>
          <w:p w:rsidR="000B0D9C" w:rsidRDefault="000B0D9C" w:rsidP="003B5DD3"/>
        </w:tc>
      </w:tr>
      <w:tr w:rsidR="000B0D9C" w:rsidTr="00277F78">
        <w:trPr>
          <w:trHeight w:val="397"/>
        </w:trPr>
        <w:tc>
          <w:tcPr>
            <w:tcW w:w="3652" w:type="dxa"/>
            <w:vAlign w:val="center"/>
          </w:tcPr>
          <w:p w:rsidR="000B0D9C" w:rsidRDefault="003B5DD3" w:rsidP="003B5DD3">
            <w:r w:rsidRPr="000B0D9C">
              <w:rPr>
                <w:rFonts w:cstheme="minorHAnsi"/>
                <w:b/>
                <w:bCs/>
                <w:kern w:val="1"/>
                <w:szCs w:val="20"/>
              </w:rPr>
              <w:t>Luogo di residenza</w:t>
            </w:r>
          </w:p>
        </w:tc>
        <w:tc>
          <w:tcPr>
            <w:tcW w:w="6542" w:type="dxa"/>
            <w:vAlign w:val="center"/>
          </w:tcPr>
          <w:p w:rsidR="000B0D9C" w:rsidRDefault="000B0D9C" w:rsidP="003B5DD3"/>
        </w:tc>
      </w:tr>
    </w:tbl>
    <w:p w:rsidR="00C91F76" w:rsidRPr="005167A8" w:rsidRDefault="00C91F76">
      <w:pPr>
        <w:rPr>
          <w:sz w:val="16"/>
          <w:szCs w:val="16"/>
        </w:rPr>
      </w:pPr>
    </w:p>
    <w:tbl>
      <w:tblPr>
        <w:tblStyle w:val="Grigliatabella"/>
        <w:tblW w:w="101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43"/>
        <w:gridCol w:w="2127"/>
        <w:gridCol w:w="708"/>
        <w:gridCol w:w="993"/>
        <w:gridCol w:w="992"/>
        <w:gridCol w:w="1276"/>
        <w:gridCol w:w="1158"/>
      </w:tblGrid>
      <w:tr w:rsidR="003B5DD3" w:rsidRPr="003B5DD3" w:rsidTr="008C39DA">
        <w:trPr>
          <w:trHeight w:val="397"/>
        </w:trPr>
        <w:tc>
          <w:tcPr>
            <w:tcW w:w="1019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B5DD3" w:rsidRPr="003B5DD3" w:rsidRDefault="00D20686" w:rsidP="003B5DD3">
            <w:pPr>
              <w:rPr>
                <w:szCs w:val="22"/>
              </w:rPr>
            </w:pPr>
            <w:r>
              <w:rPr>
                <w:rFonts w:cstheme="minorHAnsi"/>
                <w:b/>
                <w:szCs w:val="22"/>
              </w:rPr>
              <w:t xml:space="preserve">CERTIFICAZIONE O </w:t>
            </w:r>
            <w:r w:rsidR="003B5DD3" w:rsidRPr="003B5DD3">
              <w:rPr>
                <w:rFonts w:cstheme="minorHAnsi"/>
                <w:b/>
                <w:szCs w:val="22"/>
              </w:rPr>
              <w:t>DIAGNOSI MEDICO SPECIALISTICA</w:t>
            </w:r>
          </w:p>
        </w:tc>
      </w:tr>
      <w:tr w:rsidR="00D149DB" w:rsidRPr="003B5DD3" w:rsidTr="008D6091">
        <w:trPr>
          <w:trHeight w:val="39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D149DB" w:rsidRPr="00CB1F55" w:rsidRDefault="00D149DB" w:rsidP="003B5DD3">
            <w:pPr>
              <w:rPr>
                <w:szCs w:val="22"/>
              </w:rPr>
            </w:pPr>
            <w:r w:rsidRPr="00CB1F55">
              <w:rPr>
                <w:rFonts w:cstheme="minorHAnsi"/>
                <w:szCs w:val="22"/>
              </w:rPr>
              <w:t>Tipologia del</w:t>
            </w:r>
            <w:r w:rsidRPr="00FE1085">
              <w:rPr>
                <w:rFonts w:cstheme="minorHAnsi"/>
                <w:b/>
                <w:i/>
                <w:szCs w:val="22"/>
              </w:rPr>
              <w:t xml:space="preserve"> disturbo specifico dell'apprendimento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262886213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 </w:t>
            </w:r>
            <w:r w:rsidR="00D149DB" w:rsidRPr="003B5DD3">
              <w:rPr>
                <w:rFonts w:cstheme="minorHAnsi"/>
                <w:b/>
                <w:szCs w:val="22"/>
              </w:rPr>
              <w:t>Dislessia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32825672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43955815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115174514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D149DB" w:rsidRPr="003B5DD3" w:rsidTr="00D149DB">
        <w:trPr>
          <w:trHeight w:val="397"/>
        </w:trPr>
        <w:tc>
          <w:tcPr>
            <w:tcW w:w="2943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3B5DD3">
            <w:pPr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462003935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 </w:t>
            </w:r>
            <w:r w:rsidR="00D149DB" w:rsidRPr="003B5DD3">
              <w:rPr>
                <w:rFonts w:cstheme="minorHAnsi"/>
                <w:b/>
                <w:szCs w:val="22"/>
              </w:rPr>
              <w:t>Disgrafia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465626879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811988079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09257928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D149DB" w:rsidRPr="003B5DD3" w:rsidTr="00D149DB">
        <w:trPr>
          <w:trHeight w:val="397"/>
        </w:trPr>
        <w:tc>
          <w:tcPr>
            <w:tcW w:w="2943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3B5DD3">
            <w:pPr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227156172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 </w:t>
            </w:r>
            <w:proofErr w:type="spellStart"/>
            <w:r w:rsidR="00D149DB" w:rsidRPr="003B5DD3">
              <w:rPr>
                <w:rFonts w:cstheme="minorHAnsi"/>
                <w:b/>
                <w:szCs w:val="22"/>
              </w:rPr>
              <w:t>Disortografia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85487954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626543176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805314775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D149DB" w:rsidRPr="003B5DD3" w:rsidTr="00D149DB">
        <w:trPr>
          <w:trHeight w:val="397"/>
        </w:trPr>
        <w:tc>
          <w:tcPr>
            <w:tcW w:w="2943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3B5DD3">
            <w:pPr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928418768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 </w:t>
            </w:r>
            <w:proofErr w:type="spellStart"/>
            <w:r w:rsidR="00D149DB" w:rsidRPr="003B5DD3">
              <w:rPr>
                <w:rFonts w:cstheme="minorHAnsi"/>
                <w:b/>
                <w:szCs w:val="22"/>
              </w:rPr>
              <w:t>Discalculia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261376663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172757555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9DB" w:rsidRPr="00CC2AC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372348089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D149DB" w:rsidRPr="003B5DD3" w:rsidTr="00D149DB">
        <w:trPr>
          <w:trHeight w:val="397"/>
        </w:trPr>
        <w:tc>
          <w:tcPr>
            <w:tcW w:w="2943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CC2AC3">
            <w:pPr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CB1F55" w:rsidRDefault="00737EBF" w:rsidP="008D6091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268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</w:t>
            </w:r>
            <w:proofErr w:type="spellStart"/>
            <w:r w:rsidR="00D149DB">
              <w:rPr>
                <w:rFonts w:cstheme="minorHAnsi"/>
                <w:b/>
                <w:szCs w:val="22"/>
              </w:rPr>
              <w:t>Disprassia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270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27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272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D149DB" w:rsidRPr="003B5DD3" w:rsidTr="00D149DB">
        <w:trPr>
          <w:trHeight w:val="397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CC2AC3">
            <w:pPr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149DB" w:rsidRPr="00CC2AC3" w:rsidRDefault="00737EBF" w:rsidP="008D6091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56417470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 </w:t>
            </w:r>
            <w:r w:rsidR="00D149DB" w:rsidRPr="003B5DD3">
              <w:rPr>
                <w:rFonts w:cstheme="minorHAnsi"/>
                <w:b/>
                <w:szCs w:val="22"/>
              </w:rPr>
              <w:t>Di</w:t>
            </w:r>
            <w:r w:rsidR="00D149DB">
              <w:rPr>
                <w:rFonts w:cstheme="minorHAnsi"/>
                <w:b/>
                <w:szCs w:val="22"/>
              </w:rPr>
              <w:t xml:space="preserve">fficoltà </w:t>
            </w:r>
            <w:proofErr w:type="spellStart"/>
            <w:r w:rsidR="00D149DB">
              <w:rPr>
                <w:rFonts w:cstheme="minorHAnsi"/>
                <w:b/>
                <w:szCs w:val="22"/>
              </w:rPr>
              <w:t>visuo-spaziale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D149DB" w:rsidP="008D6091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727301861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676956448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9DB" w:rsidRPr="003B5DD3" w:rsidRDefault="00737EBF" w:rsidP="008D6091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051925019"/>
              </w:sdtPr>
              <w:sdtContent>
                <w:r w:rsidR="00D149D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D149DB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CB1F55" w:rsidRPr="003B5DD3" w:rsidTr="00D149DB">
        <w:trPr>
          <w:trHeight w:val="39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B1F55" w:rsidRPr="003B5DD3" w:rsidRDefault="00CB1F55" w:rsidP="0053738D">
            <w:pPr>
              <w:rPr>
                <w:szCs w:val="22"/>
              </w:rPr>
            </w:pPr>
            <w:r w:rsidRPr="00FE1085">
              <w:rPr>
                <w:rFonts w:cstheme="minorHAnsi"/>
                <w:b/>
                <w:i/>
                <w:szCs w:val="22"/>
              </w:rPr>
              <w:t>Altri bisogni educativi</w:t>
            </w:r>
            <w:r w:rsidRPr="00CB1F55">
              <w:rPr>
                <w:rFonts w:cstheme="minorHAnsi"/>
                <w:szCs w:val="22"/>
              </w:rPr>
              <w:t xml:space="preserve"> per i quali il </w:t>
            </w:r>
            <w:r w:rsidRPr="00CB1F55">
              <w:rPr>
                <w:rFonts w:cstheme="minorHAnsi"/>
                <w:b/>
                <w:szCs w:val="22"/>
                <w:u w:val="single"/>
              </w:rPr>
              <w:t>Consiglio di Classe ritiene necessario un PDP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Default="00737EBF" w:rsidP="00ED3CD4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3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</w:t>
            </w:r>
            <w:r w:rsidR="00CB1F55">
              <w:rPr>
                <w:rFonts w:cstheme="minorHAnsi"/>
                <w:b/>
                <w:szCs w:val="22"/>
              </w:rPr>
              <w:t xml:space="preserve"> ADHD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CB1F55" w:rsidP="00ED3CD4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737EBF" w:rsidP="00ED3CD4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6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737EBF" w:rsidP="00ED3CD4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7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1F55" w:rsidRPr="003B5DD3" w:rsidRDefault="00737EBF" w:rsidP="00ED3CD4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8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CB1F55" w:rsidRPr="003B5DD3" w:rsidTr="00D149DB">
        <w:trPr>
          <w:trHeight w:val="397"/>
        </w:trPr>
        <w:tc>
          <w:tcPr>
            <w:tcW w:w="294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B1F55" w:rsidRPr="00ED3CD4" w:rsidRDefault="00CB1F55" w:rsidP="0053738D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Default="00737EBF" w:rsidP="00ED3CD4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4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 </w:t>
            </w:r>
            <w:r w:rsidR="00CB1F55">
              <w:rPr>
                <w:rFonts w:cstheme="minorHAnsi"/>
                <w:b/>
                <w:szCs w:val="22"/>
              </w:rPr>
              <w:t>Ansia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CB1F55" w:rsidP="005167A8">
            <w:pPr>
              <w:rPr>
                <w:szCs w:val="22"/>
              </w:rPr>
            </w:pPr>
            <w:r w:rsidRPr="003B5DD3">
              <w:rPr>
                <w:szCs w:val="22"/>
              </w:rPr>
              <w:t>di grado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737EBF" w:rsidP="005167A8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352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lieve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1F55" w:rsidRPr="003B5DD3" w:rsidRDefault="00737EBF" w:rsidP="005167A8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353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medio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1F55" w:rsidRPr="003B5DD3" w:rsidRDefault="00737EBF" w:rsidP="005167A8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354"/>
              </w:sdtPr>
              <w:sdtContent>
                <w:r w:rsidR="00CB1F5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B1F55" w:rsidRPr="003B5DD3">
              <w:rPr>
                <w:rFonts w:cstheme="minorHAnsi"/>
                <w:szCs w:val="22"/>
              </w:rPr>
              <w:t xml:space="preserve"> severo</w:t>
            </w:r>
          </w:p>
        </w:tc>
      </w:tr>
      <w:tr w:rsidR="00424160" w:rsidRPr="003B5DD3" w:rsidTr="00667B8B">
        <w:trPr>
          <w:trHeight w:val="397"/>
        </w:trPr>
        <w:tc>
          <w:tcPr>
            <w:tcW w:w="294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24160" w:rsidRPr="003B5DD3" w:rsidRDefault="00424160" w:rsidP="00CC2AC3">
            <w:pPr>
              <w:rPr>
                <w:szCs w:val="22"/>
              </w:rPr>
            </w:pPr>
          </w:p>
        </w:tc>
        <w:tc>
          <w:tcPr>
            <w:tcW w:w="725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24160" w:rsidRDefault="00737EBF" w:rsidP="00CC2AC3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6355"/>
              </w:sdtPr>
              <w:sdtContent>
                <w:r w:rsidR="0042416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424160">
              <w:rPr>
                <w:rFonts w:cstheme="minorHAnsi"/>
                <w:b/>
                <w:szCs w:val="22"/>
              </w:rPr>
              <w:t xml:space="preserve"> </w:t>
            </w:r>
            <w:proofErr w:type="spellStart"/>
            <w:r w:rsidR="00424160">
              <w:rPr>
                <w:rFonts w:cstheme="minorHAnsi"/>
                <w:b/>
                <w:szCs w:val="22"/>
              </w:rPr>
              <w:t>Plusdotazione</w:t>
            </w:r>
            <w:proofErr w:type="spellEnd"/>
          </w:p>
        </w:tc>
      </w:tr>
      <w:tr w:rsidR="0015032C" w:rsidRPr="003B5DD3" w:rsidTr="0015032C">
        <w:trPr>
          <w:trHeight w:val="397"/>
        </w:trPr>
        <w:tc>
          <w:tcPr>
            <w:tcW w:w="294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5032C" w:rsidRDefault="0015032C" w:rsidP="00CC2AC3">
            <w:pPr>
              <w:rPr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5032C" w:rsidRDefault="00737EBF" w:rsidP="0015032C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01765"/>
              </w:sdtPr>
              <w:sdtContent>
                <w:r w:rsidR="0015032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5032C" w:rsidRPr="003B5DD3">
              <w:rPr>
                <w:rFonts w:cstheme="minorHAnsi"/>
                <w:szCs w:val="22"/>
              </w:rPr>
              <w:t xml:space="preserve">  </w:t>
            </w:r>
            <w:r w:rsidR="0015032C">
              <w:rPr>
                <w:rFonts w:cstheme="minorHAnsi"/>
                <w:b/>
                <w:szCs w:val="22"/>
              </w:rPr>
              <w:t xml:space="preserve">Altro specificare </w:t>
            </w:r>
          </w:p>
        </w:tc>
        <w:tc>
          <w:tcPr>
            <w:tcW w:w="512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C" w:rsidRDefault="0015032C" w:rsidP="00CC2AC3">
            <w:pPr>
              <w:rPr>
                <w:rFonts w:cstheme="minorHAnsi"/>
                <w:szCs w:val="22"/>
              </w:rPr>
            </w:pPr>
          </w:p>
        </w:tc>
      </w:tr>
    </w:tbl>
    <w:p w:rsidR="007831C0" w:rsidRDefault="007831C0"/>
    <w:tbl>
      <w:tblPr>
        <w:tblStyle w:val="Grigliatabella"/>
        <w:tblW w:w="0" w:type="auto"/>
        <w:tblLook w:val="04A0"/>
      </w:tblPr>
      <w:tblGrid>
        <w:gridCol w:w="2552"/>
        <w:gridCol w:w="3226"/>
        <w:gridCol w:w="1985"/>
        <w:gridCol w:w="2431"/>
      </w:tblGrid>
      <w:tr w:rsidR="00CE01FE" w:rsidTr="00D149DB">
        <w:trPr>
          <w:trHeight w:val="397"/>
        </w:trPr>
        <w:tc>
          <w:tcPr>
            <w:tcW w:w="2552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 xml:space="preserve">Redatta da:  </w:t>
            </w:r>
          </w:p>
        </w:tc>
        <w:tc>
          <w:tcPr>
            <w:tcW w:w="3226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In data:</w:t>
            </w:r>
          </w:p>
        </w:tc>
        <w:tc>
          <w:tcPr>
            <w:tcW w:w="2431" w:type="dxa"/>
            <w:vAlign w:val="center"/>
          </w:tcPr>
          <w:p w:rsidR="00CE01FE" w:rsidRDefault="00CE01FE" w:rsidP="00CE01FE"/>
        </w:tc>
      </w:tr>
      <w:tr w:rsidR="00CE01FE" w:rsidTr="00D149DB">
        <w:trPr>
          <w:trHeight w:val="397"/>
        </w:trPr>
        <w:tc>
          <w:tcPr>
            <w:tcW w:w="2552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Presso:</w:t>
            </w:r>
          </w:p>
        </w:tc>
        <w:tc>
          <w:tcPr>
            <w:tcW w:w="3226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Aggiornata in data:</w:t>
            </w:r>
          </w:p>
        </w:tc>
        <w:tc>
          <w:tcPr>
            <w:tcW w:w="2431" w:type="dxa"/>
            <w:vAlign w:val="center"/>
          </w:tcPr>
          <w:p w:rsidR="00CE01FE" w:rsidRDefault="00CE01FE" w:rsidP="005167A8"/>
        </w:tc>
      </w:tr>
      <w:tr w:rsidR="00CE01FE" w:rsidTr="00D149DB">
        <w:trPr>
          <w:trHeight w:val="397"/>
        </w:trPr>
        <w:tc>
          <w:tcPr>
            <w:tcW w:w="2552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Specialista di riferimento:</w:t>
            </w:r>
          </w:p>
        </w:tc>
        <w:tc>
          <w:tcPr>
            <w:tcW w:w="3226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E01FE" w:rsidRPr="00CE01FE" w:rsidRDefault="00CE01FE" w:rsidP="00CE01FE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Recapito:</w:t>
            </w:r>
          </w:p>
        </w:tc>
        <w:tc>
          <w:tcPr>
            <w:tcW w:w="2431" w:type="dxa"/>
            <w:vAlign w:val="center"/>
          </w:tcPr>
          <w:p w:rsidR="00CE01FE" w:rsidRDefault="00CE01FE" w:rsidP="005167A8"/>
        </w:tc>
      </w:tr>
      <w:tr w:rsidR="003A44D8" w:rsidTr="00D149DB">
        <w:trPr>
          <w:trHeight w:val="397"/>
        </w:trPr>
        <w:tc>
          <w:tcPr>
            <w:tcW w:w="2552" w:type="dxa"/>
            <w:vAlign w:val="center"/>
          </w:tcPr>
          <w:p w:rsidR="003A44D8" w:rsidRPr="00841292" w:rsidRDefault="003A44D8" w:rsidP="00CE01FE">
            <w:pPr>
              <w:rPr>
                <w:rFonts w:cstheme="minorHAnsi"/>
                <w:b/>
                <w:bCs/>
                <w:kern w:val="1"/>
                <w:szCs w:val="22"/>
              </w:rPr>
            </w:pPr>
            <w:r w:rsidRPr="00841292">
              <w:rPr>
                <w:rFonts w:cstheme="minorHAnsi"/>
                <w:b/>
                <w:bCs/>
                <w:kern w:val="1"/>
                <w:szCs w:val="22"/>
              </w:rPr>
              <w:t>Diagnosi in sintesi</w:t>
            </w:r>
            <w:r w:rsidR="009D6537" w:rsidRPr="00841292">
              <w:rPr>
                <w:rFonts w:cstheme="minorHAnsi"/>
                <w:b/>
                <w:bCs/>
                <w:kern w:val="1"/>
                <w:szCs w:val="22"/>
              </w:rPr>
              <w:t xml:space="preserve"> / Conclusioni</w:t>
            </w:r>
          </w:p>
        </w:tc>
        <w:tc>
          <w:tcPr>
            <w:tcW w:w="7642" w:type="dxa"/>
            <w:gridSpan w:val="3"/>
            <w:vAlign w:val="center"/>
          </w:tcPr>
          <w:p w:rsidR="003A44D8" w:rsidRPr="00D607B9" w:rsidRDefault="003A44D8" w:rsidP="00077F86">
            <w:pPr>
              <w:autoSpaceDE w:val="0"/>
              <w:autoSpaceDN w:val="0"/>
              <w:adjustRightInd w:val="0"/>
              <w:rPr>
                <w:rFonts w:cstheme="minorHAnsi"/>
                <w:color w:val="FF0000"/>
              </w:rPr>
            </w:pPr>
          </w:p>
        </w:tc>
      </w:tr>
    </w:tbl>
    <w:p w:rsidR="007831C0" w:rsidRDefault="007831C0"/>
    <w:tbl>
      <w:tblPr>
        <w:tblStyle w:val="Grigliatabella"/>
        <w:tblW w:w="0" w:type="auto"/>
        <w:tblLook w:val="04A0"/>
      </w:tblPr>
      <w:tblGrid>
        <w:gridCol w:w="3544"/>
        <w:gridCol w:w="6650"/>
      </w:tblGrid>
      <w:tr w:rsidR="007831C0" w:rsidTr="00277F78">
        <w:trPr>
          <w:trHeight w:val="397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:rsidR="007831C0" w:rsidRDefault="007831C0" w:rsidP="00D63067">
            <w:r>
              <w:rPr>
                <w:b/>
                <w:bCs/>
                <w:sz w:val="24"/>
              </w:rPr>
              <w:t xml:space="preserve">B) </w:t>
            </w:r>
            <w:r w:rsidR="008D6091">
              <w:rPr>
                <w:b/>
                <w:bCs/>
                <w:sz w:val="24"/>
              </w:rPr>
              <w:t xml:space="preserve">DATI </w:t>
            </w:r>
            <w:r w:rsidRPr="000B0D9C">
              <w:rPr>
                <w:b/>
                <w:bCs/>
                <w:sz w:val="24"/>
              </w:rPr>
              <w:t>R</w:t>
            </w:r>
            <w:r>
              <w:rPr>
                <w:b/>
                <w:bCs/>
                <w:sz w:val="24"/>
              </w:rPr>
              <w:t>ELATIVI AL CONTESTO SCOLASTICO</w:t>
            </w:r>
          </w:p>
        </w:tc>
      </w:tr>
      <w:tr w:rsidR="00914DE4" w:rsidTr="00277F78">
        <w:trPr>
          <w:trHeight w:val="397"/>
        </w:trPr>
        <w:tc>
          <w:tcPr>
            <w:tcW w:w="3544" w:type="dxa"/>
            <w:vAlign w:val="center"/>
          </w:tcPr>
          <w:p w:rsidR="00914DE4" w:rsidRPr="00CE01FE" w:rsidRDefault="00914DE4" w:rsidP="00D63067">
            <w:pPr>
              <w:rPr>
                <w:szCs w:val="22"/>
              </w:rPr>
            </w:pPr>
            <w:r w:rsidRPr="00CE01FE">
              <w:rPr>
                <w:rFonts w:cstheme="minorHAnsi"/>
                <w:b/>
                <w:bCs/>
                <w:kern w:val="1"/>
                <w:szCs w:val="22"/>
              </w:rPr>
              <w:t>Classe, sezione e indirizzo</w:t>
            </w:r>
          </w:p>
        </w:tc>
        <w:tc>
          <w:tcPr>
            <w:tcW w:w="6650" w:type="dxa"/>
            <w:vAlign w:val="center"/>
          </w:tcPr>
          <w:p w:rsidR="00914DE4" w:rsidRDefault="00914DE4" w:rsidP="00D63067"/>
        </w:tc>
      </w:tr>
      <w:tr w:rsidR="00914DE4" w:rsidTr="00277F78">
        <w:trPr>
          <w:trHeight w:val="397"/>
        </w:trPr>
        <w:tc>
          <w:tcPr>
            <w:tcW w:w="3544" w:type="dxa"/>
            <w:vAlign w:val="center"/>
          </w:tcPr>
          <w:p w:rsidR="00914DE4" w:rsidRPr="00CE01FE" w:rsidRDefault="00914DE4" w:rsidP="00D63067">
            <w:pPr>
              <w:rPr>
                <w:szCs w:val="22"/>
              </w:rPr>
            </w:pPr>
            <w:r>
              <w:rPr>
                <w:rFonts w:cstheme="minorHAnsi"/>
                <w:b/>
                <w:szCs w:val="22"/>
              </w:rPr>
              <w:t>Funzione strumentale BES</w:t>
            </w:r>
          </w:p>
        </w:tc>
        <w:tc>
          <w:tcPr>
            <w:tcW w:w="6650" w:type="dxa"/>
            <w:vAlign w:val="center"/>
          </w:tcPr>
          <w:p w:rsidR="00914DE4" w:rsidRDefault="00914DE4" w:rsidP="00D63067"/>
        </w:tc>
      </w:tr>
      <w:tr w:rsidR="00914DE4" w:rsidTr="00277F78">
        <w:trPr>
          <w:trHeight w:val="397"/>
        </w:trPr>
        <w:tc>
          <w:tcPr>
            <w:tcW w:w="3544" w:type="dxa"/>
            <w:vAlign w:val="center"/>
          </w:tcPr>
          <w:p w:rsidR="00914DE4" w:rsidRDefault="00914DE4" w:rsidP="00D63067">
            <w:p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Referente BES della classe</w:t>
            </w:r>
          </w:p>
        </w:tc>
        <w:tc>
          <w:tcPr>
            <w:tcW w:w="6650" w:type="dxa"/>
            <w:vAlign w:val="center"/>
          </w:tcPr>
          <w:p w:rsidR="00914DE4" w:rsidRDefault="00914DE4" w:rsidP="00D63067"/>
        </w:tc>
      </w:tr>
      <w:tr w:rsidR="00914DE4" w:rsidTr="00277F78">
        <w:trPr>
          <w:trHeight w:val="397"/>
        </w:trPr>
        <w:tc>
          <w:tcPr>
            <w:tcW w:w="3544" w:type="dxa"/>
            <w:vAlign w:val="center"/>
          </w:tcPr>
          <w:p w:rsidR="00914DE4" w:rsidRPr="00CE01FE" w:rsidRDefault="00914DE4" w:rsidP="00D63067">
            <w:pPr>
              <w:rPr>
                <w:szCs w:val="22"/>
              </w:rPr>
            </w:pPr>
            <w:r>
              <w:rPr>
                <w:rFonts w:cstheme="minorHAnsi"/>
                <w:b/>
                <w:szCs w:val="22"/>
              </w:rPr>
              <w:t xml:space="preserve">Docente coordinatore della </w:t>
            </w:r>
            <w:r w:rsidRPr="00CE01FE">
              <w:rPr>
                <w:rFonts w:cstheme="minorHAnsi"/>
                <w:b/>
                <w:szCs w:val="22"/>
              </w:rPr>
              <w:t>classe</w:t>
            </w:r>
          </w:p>
        </w:tc>
        <w:tc>
          <w:tcPr>
            <w:tcW w:w="6650" w:type="dxa"/>
            <w:vAlign w:val="center"/>
          </w:tcPr>
          <w:p w:rsidR="00914DE4" w:rsidRDefault="00914DE4" w:rsidP="00D63067"/>
        </w:tc>
      </w:tr>
    </w:tbl>
    <w:p w:rsidR="00914DE4" w:rsidRPr="00914DE4" w:rsidRDefault="00914DE4" w:rsidP="00706F20">
      <w:pPr>
        <w:pStyle w:val="Corpodeltesto"/>
        <w:spacing w:after="0"/>
        <w:rPr>
          <w:rFonts w:cstheme="minorHAnsi"/>
          <w:sz w:val="16"/>
          <w:szCs w:val="16"/>
        </w:rPr>
      </w:pPr>
    </w:p>
    <w:tbl>
      <w:tblPr>
        <w:tblW w:w="10563" w:type="dxa"/>
        <w:jc w:val="center"/>
        <w:tblLayout w:type="fixed"/>
        <w:tblLook w:val="0000"/>
      </w:tblPr>
      <w:tblGrid>
        <w:gridCol w:w="10563"/>
      </w:tblGrid>
      <w:tr w:rsidR="00706F20" w:rsidRPr="000B0D9C" w:rsidTr="007831C0">
        <w:trPr>
          <w:trHeight w:val="567"/>
          <w:jc w:val="center"/>
        </w:trPr>
        <w:tc>
          <w:tcPr>
            <w:tcW w:w="10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:rsidR="00706F20" w:rsidRPr="000B0D9C" w:rsidRDefault="00706F20" w:rsidP="00706F20">
            <w:pPr>
              <w:ind w:left="1418" w:hanging="1418"/>
              <w:rPr>
                <w:rFonts w:cstheme="minorHAnsi"/>
                <w:b/>
                <w:sz w:val="28"/>
                <w:szCs w:val="28"/>
              </w:rPr>
            </w:pPr>
            <w:r w:rsidRPr="000B0D9C">
              <w:rPr>
                <w:rFonts w:cstheme="minorHAnsi"/>
                <w:sz w:val="16"/>
                <w:szCs w:val="16"/>
              </w:rPr>
              <w:br w:type="page"/>
            </w:r>
            <w:r w:rsidRPr="000B0D9C">
              <w:rPr>
                <w:rFonts w:cstheme="minorHAnsi"/>
                <w:sz w:val="16"/>
                <w:szCs w:val="16"/>
              </w:rPr>
              <w:br w:type="page"/>
            </w:r>
            <w:r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>Sezione 2:</w:t>
            </w:r>
            <w:r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ab/>
            </w:r>
            <w:r w:rsidRPr="007831C0">
              <w:rPr>
                <w:rFonts w:cstheme="minorHAnsi"/>
                <w:b/>
                <w:smallCaps/>
                <w:sz w:val="28"/>
                <w:szCs w:val="28"/>
                <w:shd w:val="clear" w:color="auto" w:fill="D9D9D9" w:themeFill="background1" w:themeFillShade="D9"/>
              </w:rPr>
              <w:t>VALUTAZIONE DELLE ABILIT</w:t>
            </w:r>
            <w:r w:rsidRPr="007831C0">
              <w:rPr>
                <w:rFonts w:cstheme="minorHAnsi"/>
                <w:b/>
                <w:caps/>
                <w:sz w:val="28"/>
                <w:szCs w:val="28"/>
                <w:shd w:val="clear" w:color="auto" w:fill="D9D9D9" w:themeFill="background1" w:themeFillShade="D9"/>
              </w:rPr>
              <w:t>à</w:t>
            </w:r>
            <w:r w:rsidRPr="007831C0">
              <w:rPr>
                <w:rFonts w:cstheme="minorHAnsi"/>
                <w:b/>
                <w:smallCaps/>
                <w:sz w:val="28"/>
                <w:szCs w:val="28"/>
                <w:shd w:val="clear" w:color="auto" w:fill="D9D9D9" w:themeFill="background1" w:themeFillShade="D9"/>
              </w:rPr>
              <w:t xml:space="preserve"> E DEI COMPORTAMENTI</w:t>
            </w:r>
          </w:p>
        </w:tc>
      </w:tr>
    </w:tbl>
    <w:p w:rsidR="00E533E7" w:rsidRDefault="00E533E7">
      <w:pPr>
        <w:rPr>
          <w:rFonts w:cstheme="minorHAnsi"/>
          <w:b/>
          <w:szCs w:val="22"/>
        </w:rPr>
      </w:pPr>
    </w:p>
    <w:tbl>
      <w:tblPr>
        <w:tblStyle w:val="Grigliatabella"/>
        <w:tblW w:w="10205" w:type="dxa"/>
        <w:tblLayout w:type="fixed"/>
        <w:tblLook w:val="04A0"/>
      </w:tblPr>
      <w:tblGrid>
        <w:gridCol w:w="3794"/>
        <w:gridCol w:w="1559"/>
        <w:gridCol w:w="1985"/>
        <w:gridCol w:w="1275"/>
        <w:gridCol w:w="1581"/>
        <w:gridCol w:w="11"/>
      </w:tblGrid>
      <w:tr w:rsidR="007831C0" w:rsidTr="00277F78">
        <w:trPr>
          <w:trHeight w:val="397"/>
        </w:trPr>
        <w:tc>
          <w:tcPr>
            <w:tcW w:w="10205" w:type="dxa"/>
            <w:gridSpan w:val="6"/>
            <w:shd w:val="clear" w:color="auto" w:fill="D9D9D9" w:themeFill="background1" w:themeFillShade="D9"/>
            <w:vAlign w:val="center"/>
          </w:tcPr>
          <w:p w:rsidR="007831C0" w:rsidRDefault="007831C0" w:rsidP="00E9222E">
            <w:pPr>
              <w:rPr>
                <w:rFonts w:cstheme="minorHAnsi"/>
                <w:b/>
                <w:szCs w:val="22"/>
              </w:rPr>
            </w:pPr>
            <w:r>
              <w:rPr>
                <w:b/>
                <w:bCs/>
                <w:sz w:val="24"/>
              </w:rPr>
              <w:t>A) DESCRIZIONE DEL FUNZIONAMENTO DELLE ABILITÀ STRUMENTALI</w:t>
            </w:r>
          </w:p>
        </w:tc>
      </w:tr>
      <w:tr w:rsidR="0099571D" w:rsidTr="00277F78">
        <w:trPr>
          <w:trHeight w:val="397"/>
        </w:trPr>
        <w:tc>
          <w:tcPr>
            <w:tcW w:w="10205" w:type="dxa"/>
            <w:gridSpan w:val="6"/>
            <w:shd w:val="clear" w:color="auto" w:fill="D9D9D9" w:themeFill="background1" w:themeFillShade="D9"/>
            <w:vAlign w:val="center"/>
          </w:tcPr>
          <w:p w:rsidR="0099571D" w:rsidRDefault="0099571D" w:rsidP="00E9222E">
            <w:r>
              <w:rPr>
                <w:rFonts w:cstheme="minorHAnsi"/>
                <w:b/>
                <w:szCs w:val="22"/>
              </w:rPr>
              <w:t>LETTURA</w:t>
            </w:r>
          </w:p>
        </w:tc>
      </w:tr>
      <w:tr w:rsidR="00CD7AB2" w:rsidTr="00277F78">
        <w:trPr>
          <w:gridAfter w:val="1"/>
          <w:wAfter w:w="11" w:type="dxa"/>
          <w:trHeight w:val="397"/>
        </w:trPr>
        <w:tc>
          <w:tcPr>
            <w:tcW w:w="3794" w:type="dxa"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i/>
                <w:szCs w:val="22"/>
              </w:rPr>
              <w:t>Dalla diagnosi specialistica:</w:t>
            </w:r>
          </w:p>
        </w:tc>
        <w:tc>
          <w:tcPr>
            <w:tcW w:w="6400" w:type="dxa"/>
            <w:gridSpan w:val="4"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i/>
                <w:szCs w:val="22"/>
              </w:rPr>
              <w:t>Dall’osservazione sistematica in classe:</w:t>
            </w:r>
          </w:p>
        </w:tc>
      </w:tr>
      <w:tr w:rsidR="000D31A7" w:rsidTr="00277F78">
        <w:trPr>
          <w:gridAfter w:val="1"/>
          <w:wAfter w:w="11" w:type="dxa"/>
          <w:trHeight w:val="397"/>
        </w:trPr>
        <w:tc>
          <w:tcPr>
            <w:tcW w:w="3794" w:type="dxa"/>
            <w:vMerge w:val="restart"/>
            <w:vAlign w:val="center"/>
          </w:tcPr>
          <w:p w:rsidR="000D31A7" w:rsidRPr="00CD7AB2" w:rsidRDefault="000D31A7" w:rsidP="009F6834">
            <w:pPr>
              <w:autoSpaceDE w:val="0"/>
              <w:autoSpaceDN w:val="0"/>
              <w:adjustRightInd w:val="0"/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b/>
                <w:szCs w:val="22"/>
              </w:rPr>
              <w:t>Velocità</w:t>
            </w:r>
          </w:p>
        </w:tc>
        <w:tc>
          <w:tcPr>
            <w:tcW w:w="1985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678385620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scorrevole</w:t>
            </w:r>
          </w:p>
        </w:tc>
        <w:tc>
          <w:tcPr>
            <w:tcW w:w="1275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501276407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lenta</w:t>
            </w:r>
          </w:p>
        </w:tc>
        <w:tc>
          <w:tcPr>
            <w:tcW w:w="1581" w:type="dxa"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</w:p>
        </w:tc>
      </w:tr>
      <w:tr w:rsidR="000D31A7" w:rsidTr="00277F78">
        <w:trPr>
          <w:gridAfter w:val="1"/>
          <w:wAfter w:w="11" w:type="dxa"/>
          <w:trHeight w:val="397"/>
        </w:trPr>
        <w:tc>
          <w:tcPr>
            <w:tcW w:w="3794" w:type="dxa"/>
            <w:vMerge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598635211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stentata</w:t>
            </w:r>
          </w:p>
        </w:tc>
        <w:tc>
          <w:tcPr>
            <w:tcW w:w="1275" w:type="dxa"/>
            <w:vAlign w:val="center"/>
          </w:tcPr>
          <w:p w:rsidR="000D31A7" w:rsidRDefault="00737EBF" w:rsidP="00CD7AB2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873689971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molto lenta</w:t>
            </w:r>
          </w:p>
        </w:tc>
        <w:tc>
          <w:tcPr>
            <w:tcW w:w="1581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7033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>
              <w:rPr>
                <w:rFonts w:cstheme="minorHAnsi"/>
                <w:szCs w:val="22"/>
              </w:rPr>
              <w:t xml:space="preserve"> Non rilevabile</w:t>
            </w:r>
          </w:p>
        </w:tc>
      </w:tr>
      <w:tr w:rsidR="000D31A7" w:rsidTr="00277F78">
        <w:trPr>
          <w:gridAfter w:val="1"/>
          <w:wAfter w:w="11" w:type="dxa"/>
          <w:trHeight w:val="397"/>
        </w:trPr>
        <w:tc>
          <w:tcPr>
            <w:tcW w:w="3794" w:type="dxa"/>
            <w:vMerge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D31A7" w:rsidRPr="00CD7AB2" w:rsidRDefault="000D31A7" w:rsidP="00CD7AB2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b/>
                <w:szCs w:val="22"/>
              </w:rPr>
              <w:t>Correttezza</w:t>
            </w:r>
          </w:p>
        </w:tc>
        <w:tc>
          <w:tcPr>
            <w:tcW w:w="1985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246181246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adeguata</w:t>
            </w:r>
          </w:p>
        </w:tc>
        <w:tc>
          <w:tcPr>
            <w:tcW w:w="1275" w:type="dxa"/>
            <w:vAlign w:val="center"/>
          </w:tcPr>
          <w:p w:rsidR="000D31A7" w:rsidRDefault="00737EBF" w:rsidP="00CD7AB2">
            <w:pPr>
              <w:rPr>
                <w:rFonts w:cstheme="minorHAnsi"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2098775642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non adeguata</w:t>
            </w:r>
          </w:p>
        </w:tc>
        <w:tc>
          <w:tcPr>
            <w:tcW w:w="1581" w:type="dxa"/>
            <w:vAlign w:val="center"/>
          </w:tcPr>
          <w:p w:rsidR="000D31A7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7034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>
              <w:rPr>
                <w:rFonts w:cstheme="minorHAnsi"/>
                <w:szCs w:val="22"/>
              </w:rPr>
              <w:t xml:space="preserve"> Non rilevabile</w:t>
            </w:r>
          </w:p>
        </w:tc>
      </w:tr>
      <w:tr w:rsidR="00CD7AB2" w:rsidTr="00277F78">
        <w:trPr>
          <w:gridAfter w:val="1"/>
          <w:wAfter w:w="11" w:type="dxa"/>
          <w:trHeight w:val="397"/>
        </w:trPr>
        <w:tc>
          <w:tcPr>
            <w:tcW w:w="3794" w:type="dxa"/>
            <w:vMerge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031692898"/>
              </w:sdtPr>
              <w:sdtContent>
                <w:r w:rsidR="00FC2574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D7AB2" w:rsidRPr="00CD7AB2">
              <w:rPr>
                <w:rFonts w:cstheme="minorHAnsi"/>
                <w:szCs w:val="22"/>
              </w:rPr>
              <w:t xml:space="preserve"> con sostituzioni</w:t>
            </w:r>
          </w:p>
        </w:tc>
        <w:tc>
          <w:tcPr>
            <w:tcW w:w="2856" w:type="dxa"/>
            <w:gridSpan w:val="2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647955407"/>
              </w:sdtPr>
              <w:sdtContent>
                <w:r w:rsidR="00FC2574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D7AB2" w:rsidRPr="00CD7AB2">
              <w:rPr>
                <w:rFonts w:cstheme="minorHAnsi"/>
                <w:szCs w:val="22"/>
              </w:rPr>
              <w:t xml:space="preserve"> con scambio di grafemi</w:t>
            </w:r>
          </w:p>
        </w:tc>
      </w:tr>
      <w:tr w:rsidR="00CD7AB2" w:rsidTr="00277F78">
        <w:trPr>
          <w:gridAfter w:val="1"/>
          <w:wAfter w:w="11" w:type="dxa"/>
          <w:trHeight w:val="397"/>
        </w:trPr>
        <w:tc>
          <w:tcPr>
            <w:tcW w:w="3794" w:type="dxa"/>
            <w:vMerge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b/>
                <w:szCs w:val="22"/>
              </w:rPr>
              <w:t>Comprensione</w:t>
            </w:r>
          </w:p>
        </w:tc>
        <w:tc>
          <w:tcPr>
            <w:tcW w:w="1985" w:type="dxa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931774776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globale</w:t>
            </w:r>
          </w:p>
        </w:tc>
        <w:tc>
          <w:tcPr>
            <w:tcW w:w="2856" w:type="dxa"/>
            <w:gridSpan w:val="2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281025512"/>
              </w:sdtPr>
              <w:sdtContent>
                <w:r w:rsidR="000D31A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0D31A7" w:rsidRPr="00CD7AB2">
              <w:rPr>
                <w:rFonts w:cstheme="minorHAnsi"/>
                <w:szCs w:val="22"/>
              </w:rPr>
              <w:t xml:space="preserve"> completa e analitica</w:t>
            </w:r>
          </w:p>
        </w:tc>
      </w:tr>
      <w:tr w:rsidR="00CD7AB2" w:rsidTr="00277F78">
        <w:trPr>
          <w:gridAfter w:val="1"/>
          <w:wAfter w:w="11" w:type="dxa"/>
          <w:trHeight w:val="397"/>
        </w:trPr>
        <w:tc>
          <w:tcPr>
            <w:tcW w:w="3794" w:type="dxa"/>
            <w:vMerge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D7AB2" w:rsidRPr="00CD7AB2" w:rsidRDefault="00CD7AB2" w:rsidP="00CD7AB2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393041788"/>
              </w:sdtPr>
              <w:sdtContent>
                <w:r w:rsidR="00FC2574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D7AB2" w:rsidRPr="00CD7AB2">
              <w:rPr>
                <w:rFonts w:cstheme="minorHAnsi"/>
                <w:szCs w:val="22"/>
              </w:rPr>
              <w:t xml:space="preserve"> scarsa</w:t>
            </w:r>
          </w:p>
        </w:tc>
        <w:tc>
          <w:tcPr>
            <w:tcW w:w="2856" w:type="dxa"/>
            <w:gridSpan w:val="2"/>
            <w:vAlign w:val="center"/>
          </w:tcPr>
          <w:p w:rsidR="00CD7AB2" w:rsidRPr="00CD7AB2" w:rsidRDefault="00737EBF" w:rsidP="00CD7AB2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56413217"/>
              </w:sdtPr>
              <w:sdtContent>
                <w:r w:rsidR="00FC2574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CD7AB2" w:rsidRPr="00CD7AB2">
              <w:rPr>
                <w:rFonts w:cstheme="minorHAnsi"/>
                <w:szCs w:val="22"/>
              </w:rPr>
              <w:t xml:space="preserve"> essenziale</w:t>
            </w:r>
          </w:p>
        </w:tc>
      </w:tr>
    </w:tbl>
    <w:p w:rsidR="0099571D" w:rsidRDefault="0099571D">
      <w:pPr>
        <w:rPr>
          <w:rFonts w:cstheme="minorHAnsi"/>
          <w:b/>
          <w:szCs w:val="22"/>
        </w:rPr>
      </w:pPr>
    </w:p>
    <w:tbl>
      <w:tblPr>
        <w:tblStyle w:val="Grigliatabella"/>
        <w:tblW w:w="10367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2836"/>
        <w:gridCol w:w="1701"/>
        <w:gridCol w:w="1134"/>
        <w:gridCol w:w="987"/>
        <w:gridCol w:w="288"/>
        <w:gridCol w:w="988"/>
        <w:gridCol w:w="713"/>
        <w:gridCol w:w="582"/>
        <w:gridCol w:w="1127"/>
        <w:gridCol w:w="11"/>
      </w:tblGrid>
      <w:tr w:rsidR="00CD7AB2" w:rsidTr="00277F78">
        <w:trPr>
          <w:gridAfter w:val="1"/>
          <w:wAfter w:w="11" w:type="dxa"/>
          <w:trHeight w:val="397"/>
        </w:trPr>
        <w:tc>
          <w:tcPr>
            <w:tcW w:w="10356" w:type="dxa"/>
            <w:gridSpan w:val="9"/>
            <w:shd w:val="clear" w:color="auto" w:fill="D9D9D9" w:themeFill="background1" w:themeFillShade="D9"/>
            <w:vAlign w:val="center"/>
          </w:tcPr>
          <w:p w:rsidR="00CD7AB2" w:rsidRDefault="00F713C5" w:rsidP="00CD7AB2">
            <w:p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SCRITTURA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i/>
                <w:szCs w:val="22"/>
              </w:rPr>
              <w:t>Dalla diagnosi specialistica:</w:t>
            </w:r>
          </w:p>
        </w:tc>
        <w:tc>
          <w:tcPr>
            <w:tcW w:w="7520" w:type="dxa"/>
            <w:gridSpan w:val="8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i/>
                <w:szCs w:val="22"/>
              </w:rPr>
              <w:t>Dall’osservazione sistematica in classe: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 w:val="restart"/>
            <w:vAlign w:val="center"/>
          </w:tcPr>
          <w:p w:rsidR="00F713C5" w:rsidRPr="00F713C5" w:rsidRDefault="00F713C5" w:rsidP="00D149DB">
            <w:pPr>
              <w:autoSpaceDE w:val="0"/>
              <w:autoSpaceDN w:val="0"/>
              <w:adjustRightInd w:val="0"/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Carattere di scrittura</w:t>
            </w:r>
          </w:p>
        </w:tc>
        <w:tc>
          <w:tcPr>
            <w:tcW w:w="4685" w:type="dxa"/>
            <w:gridSpan w:val="6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712534401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solo stampato maiuscolo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Copia da lavagna o testo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189569409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adeguata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776670708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63035042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non adeguata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Tipologia di errori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12326875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fonologici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120228115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non fonologici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072775847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fonetici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7520" w:type="dxa"/>
            <w:gridSpan w:val="8"/>
            <w:vAlign w:val="center"/>
          </w:tcPr>
          <w:p w:rsidR="00F713C5" w:rsidRPr="007831C0" w:rsidRDefault="00F713C5" w:rsidP="00F713C5">
            <w:pPr>
              <w:rPr>
                <w:rFonts w:cstheme="minorHAnsi"/>
                <w:szCs w:val="22"/>
              </w:rPr>
            </w:pPr>
            <w:r w:rsidRPr="007831C0">
              <w:rPr>
                <w:rFonts w:cstheme="minorHAnsi"/>
                <w:szCs w:val="22"/>
              </w:rPr>
              <w:t>Nella produzione autonoma: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Aderenza alla consegna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677923219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spesso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030649488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talvolta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349650921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mai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Correttezza della struttura morfo-sintattica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668407620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spesso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827796871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talvolta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10834300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mai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Correttezza della struttura testuale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9902372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spesso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5194117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talvolta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479419957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mai</w:t>
            </w:r>
          </w:p>
        </w:tc>
      </w:tr>
      <w:tr w:rsidR="00F713C5" w:rsidTr="00277F78">
        <w:trPr>
          <w:gridAfter w:val="1"/>
          <w:wAfter w:w="11" w:type="dxa"/>
          <w:trHeight w:val="397"/>
        </w:trPr>
        <w:tc>
          <w:tcPr>
            <w:tcW w:w="2836" w:type="dxa"/>
            <w:vMerge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3C5" w:rsidRPr="00F713C5" w:rsidRDefault="00F713C5" w:rsidP="00F713C5">
            <w:pPr>
              <w:rPr>
                <w:rFonts w:cstheme="minorHAnsi"/>
                <w:b/>
                <w:szCs w:val="22"/>
              </w:rPr>
            </w:pPr>
            <w:r w:rsidRPr="00F713C5">
              <w:rPr>
                <w:rFonts w:cstheme="minorHAnsi"/>
                <w:b/>
                <w:szCs w:val="22"/>
              </w:rPr>
              <w:t>Correttezza ortografica</w:t>
            </w:r>
          </w:p>
        </w:tc>
        <w:tc>
          <w:tcPr>
            <w:tcW w:w="1275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409813793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adeguata</w:t>
            </w:r>
          </w:p>
        </w:tc>
        <w:tc>
          <w:tcPr>
            <w:tcW w:w="1701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242791507"/>
              </w:sdtPr>
              <w:sdtContent>
                <w:r w:rsidR="00782F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709" w:type="dxa"/>
            <w:gridSpan w:val="2"/>
            <w:vAlign w:val="center"/>
          </w:tcPr>
          <w:p w:rsidR="00F713C5" w:rsidRPr="00F713C5" w:rsidRDefault="00737EBF" w:rsidP="00F713C5">
            <w:pPr>
              <w:rPr>
                <w:rFonts w:cstheme="minorHAnsi"/>
                <w:b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783801191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F713C5" w:rsidRPr="00F713C5">
              <w:rPr>
                <w:rFonts w:cstheme="minorHAnsi"/>
                <w:szCs w:val="22"/>
              </w:rPr>
              <w:t xml:space="preserve"> non adeguata</w:t>
            </w:r>
          </w:p>
        </w:tc>
      </w:tr>
      <w:tr w:rsidR="009D53CE" w:rsidTr="00277F78">
        <w:trPr>
          <w:trHeight w:val="397"/>
        </w:trPr>
        <w:tc>
          <w:tcPr>
            <w:tcW w:w="10367" w:type="dxa"/>
            <w:gridSpan w:val="10"/>
            <w:shd w:val="clear" w:color="auto" w:fill="D9D9D9" w:themeFill="background1" w:themeFillShade="D9"/>
            <w:vAlign w:val="center"/>
          </w:tcPr>
          <w:p w:rsidR="009D53CE" w:rsidRPr="009D53CE" w:rsidRDefault="009D53CE" w:rsidP="00E9222E">
            <w:pPr>
              <w:rPr>
                <w:b/>
                <w:bCs/>
              </w:rPr>
            </w:pPr>
            <w:r w:rsidRPr="009D53CE">
              <w:rPr>
                <w:b/>
                <w:bCs/>
              </w:rPr>
              <w:t>GRAFIA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4537" w:type="dxa"/>
            <w:gridSpan w:val="2"/>
            <w:vAlign w:val="center"/>
          </w:tcPr>
          <w:p w:rsidR="009D53CE" w:rsidRPr="009D53CE" w:rsidRDefault="009D53CE" w:rsidP="00E9222E">
            <w:pPr>
              <w:rPr>
                <w:rFonts w:cstheme="minorHAnsi"/>
                <w:b/>
                <w:szCs w:val="22"/>
              </w:rPr>
            </w:pPr>
            <w:r w:rsidRPr="009D53CE">
              <w:rPr>
                <w:rFonts w:cstheme="minorHAnsi"/>
                <w:i/>
                <w:szCs w:val="22"/>
              </w:rPr>
              <w:t>Dalla diagnosi specialistica:</w:t>
            </w:r>
          </w:p>
        </w:tc>
        <w:tc>
          <w:tcPr>
            <w:tcW w:w="5819" w:type="dxa"/>
            <w:gridSpan w:val="7"/>
            <w:vAlign w:val="center"/>
          </w:tcPr>
          <w:p w:rsidR="009D53CE" w:rsidRPr="009D53CE" w:rsidRDefault="009D53CE" w:rsidP="00E9222E">
            <w:pPr>
              <w:rPr>
                <w:rFonts w:cstheme="minorHAnsi"/>
                <w:b/>
                <w:szCs w:val="22"/>
              </w:rPr>
            </w:pPr>
            <w:r w:rsidRPr="009D53CE">
              <w:rPr>
                <w:rFonts w:cstheme="minorHAnsi"/>
                <w:i/>
                <w:szCs w:val="22"/>
              </w:rPr>
              <w:t>Dall’osservazione sistematica in classe: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4537" w:type="dxa"/>
            <w:gridSpan w:val="2"/>
            <w:vMerge w:val="restart"/>
            <w:vAlign w:val="center"/>
          </w:tcPr>
          <w:p w:rsidR="009D53CE" w:rsidRPr="009D53CE" w:rsidRDefault="009D53CE" w:rsidP="00724686">
            <w:pPr>
              <w:autoSpaceDE w:val="0"/>
              <w:autoSpaceDN w:val="0"/>
              <w:adjustRightInd w:val="0"/>
              <w:rPr>
                <w:rFonts w:cstheme="minorHAnsi"/>
                <w:i/>
                <w:szCs w:val="22"/>
              </w:rPr>
            </w:pPr>
          </w:p>
        </w:tc>
        <w:tc>
          <w:tcPr>
            <w:tcW w:w="2121" w:type="dxa"/>
            <w:gridSpan w:val="2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>Leggibile</w:t>
            </w:r>
          </w:p>
        </w:tc>
        <w:tc>
          <w:tcPr>
            <w:tcW w:w="1276" w:type="dxa"/>
            <w:gridSpan w:val="2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79355762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si</w:t>
            </w:r>
          </w:p>
        </w:tc>
        <w:tc>
          <w:tcPr>
            <w:tcW w:w="1295" w:type="dxa"/>
            <w:gridSpan w:val="2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261988905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poco</w:t>
            </w:r>
          </w:p>
        </w:tc>
        <w:tc>
          <w:tcPr>
            <w:tcW w:w="1127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6509460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no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4537" w:type="dxa"/>
            <w:gridSpan w:val="2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121" w:type="dxa"/>
            <w:gridSpan w:val="2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>Tratto</w:t>
            </w:r>
          </w:p>
        </w:tc>
        <w:tc>
          <w:tcPr>
            <w:tcW w:w="1276" w:type="dxa"/>
            <w:gridSpan w:val="2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502538927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premuto</w:t>
            </w:r>
          </w:p>
        </w:tc>
        <w:tc>
          <w:tcPr>
            <w:tcW w:w="1295" w:type="dxa"/>
            <w:gridSpan w:val="2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887643210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ripassato</w:t>
            </w:r>
          </w:p>
        </w:tc>
        <w:tc>
          <w:tcPr>
            <w:tcW w:w="1127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978883435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incerto</w:t>
            </w:r>
          </w:p>
        </w:tc>
      </w:tr>
    </w:tbl>
    <w:p w:rsidR="00551DD7" w:rsidRDefault="00551DD7">
      <w:pPr>
        <w:rPr>
          <w:rFonts w:cstheme="minorHAnsi"/>
        </w:rPr>
      </w:pPr>
    </w:p>
    <w:tbl>
      <w:tblPr>
        <w:tblStyle w:val="Grigliatabella"/>
        <w:tblW w:w="10347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3261"/>
        <w:gridCol w:w="2977"/>
        <w:gridCol w:w="1275"/>
        <w:gridCol w:w="1134"/>
        <w:gridCol w:w="1689"/>
        <w:gridCol w:w="11"/>
      </w:tblGrid>
      <w:tr w:rsidR="009D53CE" w:rsidTr="00277F78">
        <w:trPr>
          <w:trHeight w:val="397"/>
        </w:trPr>
        <w:tc>
          <w:tcPr>
            <w:tcW w:w="10347" w:type="dxa"/>
            <w:gridSpan w:val="6"/>
            <w:shd w:val="clear" w:color="auto" w:fill="D9D9D9" w:themeFill="background1" w:themeFillShade="D9"/>
            <w:vAlign w:val="center"/>
          </w:tcPr>
          <w:p w:rsidR="009D53CE" w:rsidRPr="009D53CE" w:rsidRDefault="009D53CE" w:rsidP="00E9222E">
            <w:pPr>
              <w:rPr>
                <w:b/>
                <w:bCs/>
              </w:rPr>
            </w:pPr>
            <w:r w:rsidRPr="009D53CE">
              <w:rPr>
                <w:b/>
                <w:bCs/>
              </w:rPr>
              <w:t>CALCOLO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Align w:val="center"/>
          </w:tcPr>
          <w:p w:rsidR="009D53CE" w:rsidRPr="00CD7AB2" w:rsidRDefault="009D53CE" w:rsidP="00E9222E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i/>
                <w:szCs w:val="22"/>
              </w:rPr>
              <w:t>Dalla diagnosi specialistica:</w:t>
            </w:r>
          </w:p>
        </w:tc>
        <w:tc>
          <w:tcPr>
            <w:tcW w:w="7075" w:type="dxa"/>
            <w:gridSpan w:val="4"/>
            <w:vAlign w:val="center"/>
          </w:tcPr>
          <w:p w:rsidR="009D53CE" w:rsidRPr="00CD7AB2" w:rsidRDefault="009D53CE" w:rsidP="00E9222E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i/>
                <w:szCs w:val="22"/>
              </w:rPr>
              <w:t>Dall’osservazione sistematica in classe: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 w:val="restart"/>
            <w:vAlign w:val="center"/>
          </w:tcPr>
          <w:p w:rsidR="00795612" w:rsidRPr="009D53CE" w:rsidRDefault="00795612" w:rsidP="00724686">
            <w:pPr>
              <w:autoSpaceDE w:val="0"/>
              <w:autoSpaceDN w:val="0"/>
              <w:adjustRightInd w:val="0"/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 xml:space="preserve">Difficoltà </w:t>
            </w:r>
            <w:proofErr w:type="spellStart"/>
            <w:r w:rsidRPr="009D53CE">
              <w:rPr>
                <w:rFonts w:cstheme="minorHAnsi"/>
                <w:b/>
                <w:szCs w:val="22"/>
              </w:rPr>
              <w:t>visuospaziali</w:t>
            </w:r>
            <w:proofErr w:type="spellEnd"/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278728076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spesso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282014600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talvolta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660920561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mai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>Recupero di fatti numerici</w:t>
            </w:r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394035283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raggiunto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849863074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207144711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non raggiunto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>Automatizzazione dell’algoritmo procedurale</w:t>
            </w:r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310401744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raggiunta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917042544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869295002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non raggiunta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 xml:space="preserve">Errori di </w:t>
            </w:r>
            <w:proofErr w:type="spellStart"/>
            <w:r w:rsidRPr="009D53CE">
              <w:rPr>
                <w:rFonts w:cstheme="minorHAnsi"/>
                <w:b/>
                <w:szCs w:val="22"/>
              </w:rPr>
              <w:t>processamento</w:t>
            </w:r>
            <w:proofErr w:type="spellEnd"/>
            <w:r w:rsidRPr="009D53CE">
              <w:rPr>
                <w:rFonts w:cstheme="minorHAnsi"/>
                <w:b/>
                <w:szCs w:val="22"/>
              </w:rPr>
              <w:t xml:space="preserve"> numerico</w:t>
            </w:r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856780354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spesso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686723993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talvolta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583037169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mai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 xml:space="preserve">Capacità di </w:t>
            </w:r>
            <w:proofErr w:type="spellStart"/>
            <w:r w:rsidRPr="009D53CE">
              <w:rPr>
                <w:rFonts w:cstheme="minorHAnsi"/>
                <w:b/>
                <w:szCs w:val="22"/>
              </w:rPr>
              <w:t>problem</w:t>
            </w:r>
            <w:proofErr w:type="spellEnd"/>
            <w:r w:rsidRPr="009D53CE">
              <w:rPr>
                <w:rFonts w:cstheme="minorHAnsi"/>
                <w:b/>
                <w:szCs w:val="22"/>
              </w:rPr>
              <w:t xml:space="preserve"> </w:t>
            </w:r>
            <w:proofErr w:type="spellStart"/>
            <w:r w:rsidRPr="009D53CE">
              <w:rPr>
                <w:rFonts w:cstheme="minorHAnsi"/>
                <w:b/>
                <w:szCs w:val="22"/>
              </w:rPr>
              <w:t>solving</w:t>
            </w:r>
            <w:proofErr w:type="spellEnd"/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789707596"/>
              </w:sdtPr>
              <w:sdtContent>
                <w:r w:rsidR="004E07F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adeguata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1023017272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-469597182"/>
              </w:sdtPr>
              <w:sdtContent>
                <w:r w:rsidR="005C37A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non adeguata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3261" w:type="dxa"/>
            <w:vMerge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D53CE" w:rsidRPr="009D53CE" w:rsidRDefault="009D53CE" w:rsidP="009D53CE">
            <w:pPr>
              <w:rPr>
                <w:rFonts w:cstheme="minorHAnsi"/>
                <w:i/>
                <w:szCs w:val="22"/>
              </w:rPr>
            </w:pPr>
            <w:r w:rsidRPr="009D53CE">
              <w:rPr>
                <w:rFonts w:cstheme="minorHAnsi"/>
                <w:b/>
                <w:szCs w:val="22"/>
              </w:rPr>
              <w:t>Comprensione del testo di un problema</w:t>
            </w:r>
          </w:p>
        </w:tc>
        <w:tc>
          <w:tcPr>
            <w:tcW w:w="1275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1226721604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adeguata</w:t>
            </w:r>
          </w:p>
        </w:tc>
        <w:tc>
          <w:tcPr>
            <w:tcW w:w="1134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618259806"/>
              </w:sdtPr>
              <w:sdtContent>
                <w:r w:rsidR="0053067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parziale</w:t>
            </w:r>
          </w:p>
        </w:tc>
        <w:tc>
          <w:tcPr>
            <w:tcW w:w="1689" w:type="dxa"/>
            <w:vAlign w:val="center"/>
          </w:tcPr>
          <w:p w:rsidR="009D53CE" w:rsidRPr="009D53CE" w:rsidRDefault="00737EBF" w:rsidP="009D53CE">
            <w:pPr>
              <w:rPr>
                <w:rFonts w:cstheme="minorHAnsi"/>
                <w:i/>
                <w:szCs w:val="22"/>
              </w:rPr>
            </w:pPr>
            <w:sdt>
              <w:sdtPr>
                <w:rPr>
                  <w:rFonts w:cstheme="minorHAnsi"/>
                  <w:szCs w:val="22"/>
                </w:rPr>
                <w:id w:val="396248956"/>
              </w:sdtPr>
              <w:sdtContent>
                <w:r w:rsidR="005C37A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9D53CE" w:rsidRPr="009D53CE">
              <w:rPr>
                <w:rFonts w:cstheme="minorHAnsi"/>
                <w:szCs w:val="22"/>
              </w:rPr>
              <w:t xml:space="preserve"> non adeguata</w:t>
            </w:r>
          </w:p>
        </w:tc>
      </w:tr>
    </w:tbl>
    <w:p w:rsidR="009D53CE" w:rsidRDefault="009D53CE">
      <w:pPr>
        <w:rPr>
          <w:rFonts w:cstheme="minorHAnsi"/>
        </w:rPr>
      </w:pPr>
    </w:p>
    <w:tbl>
      <w:tblPr>
        <w:tblStyle w:val="Grigliatabella"/>
        <w:tblW w:w="10205" w:type="dxa"/>
        <w:tblLook w:val="04A0"/>
      </w:tblPr>
      <w:tblGrid>
        <w:gridCol w:w="7196"/>
        <w:gridCol w:w="2998"/>
        <w:gridCol w:w="11"/>
      </w:tblGrid>
      <w:tr w:rsidR="007831C0" w:rsidTr="00277F78">
        <w:trPr>
          <w:trHeight w:val="397"/>
        </w:trPr>
        <w:tc>
          <w:tcPr>
            <w:tcW w:w="10205" w:type="dxa"/>
            <w:gridSpan w:val="3"/>
            <w:shd w:val="clear" w:color="auto" w:fill="D9D9D9" w:themeFill="background1" w:themeFillShade="D9"/>
            <w:vAlign w:val="center"/>
          </w:tcPr>
          <w:p w:rsidR="007831C0" w:rsidRPr="003201F6" w:rsidRDefault="007831C0" w:rsidP="00E9222E">
            <w:pPr>
              <w:rPr>
                <w:rFonts w:cstheme="minorHAnsi"/>
                <w:b/>
                <w:szCs w:val="22"/>
              </w:rPr>
            </w:pPr>
            <w:r w:rsidRPr="003201F6">
              <w:rPr>
                <w:b/>
                <w:bCs/>
                <w:sz w:val="24"/>
              </w:rPr>
              <w:t xml:space="preserve">B) </w:t>
            </w:r>
            <w:r w:rsidRPr="003201F6">
              <w:rPr>
                <w:rFonts w:cstheme="minorHAnsi"/>
                <w:b/>
                <w:caps/>
                <w:sz w:val="24"/>
              </w:rPr>
              <w:t xml:space="preserve">Descrizione DELLE CARATTERISTICHE DEL PROCESSO </w:t>
            </w:r>
            <w:proofErr w:type="spellStart"/>
            <w:r w:rsidRPr="003201F6">
              <w:rPr>
                <w:rFonts w:cstheme="minorHAnsi"/>
                <w:b/>
                <w:caps/>
                <w:sz w:val="24"/>
              </w:rPr>
              <w:t>DI</w:t>
            </w:r>
            <w:proofErr w:type="spellEnd"/>
            <w:r w:rsidRPr="003201F6">
              <w:rPr>
                <w:rFonts w:cstheme="minorHAnsi"/>
                <w:b/>
                <w:caps/>
                <w:sz w:val="24"/>
              </w:rPr>
              <w:t xml:space="preserve"> APPRENDIMENTO</w:t>
            </w:r>
          </w:p>
        </w:tc>
      </w:tr>
      <w:tr w:rsidR="009D53CE" w:rsidTr="00277F78">
        <w:trPr>
          <w:trHeight w:val="397"/>
        </w:trPr>
        <w:tc>
          <w:tcPr>
            <w:tcW w:w="10205" w:type="dxa"/>
            <w:gridSpan w:val="3"/>
            <w:shd w:val="clear" w:color="auto" w:fill="D9D9D9" w:themeFill="background1" w:themeFillShade="D9"/>
            <w:vAlign w:val="center"/>
          </w:tcPr>
          <w:p w:rsidR="009D53CE" w:rsidRDefault="003201F6" w:rsidP="00E9222E">
            <w:r w:rsidRPr="003201F6">
              <w:rPr>
                <w:rFonts w:cstheme="minorHAnsi"/>
                <w:b/>
                <w:szCs w:val="22"/>
              </w:rPr>
              <w:t>PROPRIET</w:t>
            </w:r>
            <w:r w:rsidRPr="003201F6">
              <w:rPr>
                <w:rFonts w:cstheme="minorHAnsi"/>
                <w:b/>
                <w:caps/>
                <w:szCs w:val="22"/>
              </w:rPr>
              <w:t>à</w:t>
            </w:r>
            <w:r w:rsidRPr="003201F6">
              <w:rPr>
                <w:rFonts w:cstheme="minorHAnsi"/>
                <w:b/>
                <w:szCs w:val="22"/>
              </w:rPr>
              <w:t xml:space="preserve"> LINGUISTICHE</w:t>
            </w:r>
            <w:r w:rsidR="000D31A7">
              <w:rPr>
                <w:rFonts w:cstheme="minorHAnsi"/>
                <w:b/>
                <w:szCs w:val="22"/>
              </w:rPr>
              <w:t xml:space="preserve">, MEMORIA, </w:t>
            </w:r>
            <w:r w:rsidR="002659B7" w:rsidRPr="006A3F73">
              <w:rPr>
                <w:rFonts w:cstheme="minorHAnsi"/>
                <w:b/>
                <w:szCs w:val="22"/>
              </w:rPr>
              <w:t>A</w:t>
            </w:r>
            <w:r w:rsidR="002659B7">
              <w:rPr>
                <w:rFonts w:cstheme="minorHAnsi"/>
                <w:b/>
                <w:szCs w:val="22"/>
              </w:rPr>
              <w:t>TTENZIONE</w:t>
            </w:r>
            <w:r w:rsidR="000D31A7">
              <w:rPr>
                <w:rFonts w:cstheme="minorHAnsi"/>
                <w:b/>
                <w:szCs w:val="22"/>
              </w:rPr>
              <w:t xml:space="preserve">, </w:t>
            </w:r>
            <w:r w:rsidR="000D31A7" w:rsidRPr="006A3F73">
              <w:rPr>
                <w:rFonts w:cstheme="minorHAnsi"/>
                <w:b/>
                <w:szCs w:val="22"/>
              </w:rPr>
              <w:t>A</w:t>
            </w:r>
            <w:r w:rsidR="000D31A7">
              <w:rPr>
                <w:rFonts w:cstheme="minorHAnsi"/>
                <w:b/>
                <w:szCs w:val="22"/>
              </w:rPr>
              <w:t xml:space="preserve">FFATICABILITÀ, </w:t>
            </w:r>
            <w:r w:rsidR="000D31A7" w:rsidRPr="00E9222E">
              <w:rPr>
                <w:b/>
                <w:bCs/>
              </w:rPr>
              <w:t>PRASSIE</w:t>
            </w:r>
          </w:p>
        </w:tc>
      </w:tr>
      <w:tr w:rsidR="009D53CE" w:rsidTr="00277F78">
        <w:trPr>
          <w:gridAfter w:val="1"/>
          <w:wAfter w:w="11" w:type="dxa"/>
          <w:trHeight w:val="397"/>
        </w:trPr>
        <w:tc>
          <w:tcPr>
            <w:tcW w:w="7196" w:type="dxa"/>
            <w:vAlign w:val="center"/>
          </w:tcPr>
          <w:p w:rsidR="009D53CE" w:rsidRPr="00CD7AB2" w:rsidRDefault="009D53CE" w:rsidP="00E9222E">
            <w:pPr>
              <w:rPr>
                <w:rFonts w:cstheme="minorHAnsi"/>
                <w:b/>
                <w:szCs w:val="22"/>
              </w:rPr>
            </w:pPr>
            <w:r w:rsidRPr="00CD7AB2">
              <w:rPr>
                <w:rFonts w:cstheme="minorHAnsi"/>
                <w:i/>
                <w:szCs w:val="22"/>
              </w:rPr>
              <w:t>Dalla diagnosi specialistica:</w:t>
            </w:r>
          </w:p>
        </w:tc>
        <w:tc>
          <w:tcPr>
            <w:tcW w:w="2998" w:type="dxa"/>
            <w:vAlign w:val="center"/>
          </w:tcPr>
          <w:p w:rsidR="009D53CE" w:rsidRPr="00CD7AB2" w:rsidRDefault="002659B7" w:rsidP="002659B7">
            <w:p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i/>
                <w:szCs w:val="22"/>
              </w:rPr>
              <w:t>Eventuali annotazioni:</w:t>
            </w:r>
          </w:p>
        </w:tc>
      </w:tr>
      <w:tr w:rsidR="006A3F73" w:rsidTr="00277F78">
        <w:trPr>
          <w:gridAfter w:val="1"/>
          <w:wAfter w:w="11" w:type="dxa"/>
          <w:trHeight w:val="397"/>
        </w:trPr>
        <w:tc>
          <w:tcPr>
            <w:tcW w:w="7196" w:type="dxa"/>
            <w:vAlign w:val="center"/>
          </w:tcPr>
          <w:p w:rsidR="006A3F73" w:rsidRPr="009D6537" w:rsidRDefault="006A3F73" w:rsidP="009D6537">
            <w:pPr>
              <w:autoSpaceDE w:val="0"/>
              <w:autoSpaceDN w:val="0"/>
              <w:adjustRightInd w:val="0"/>
              <w:rPr>
                <w:rFonts w:cstheme="minorHAnsi"/>
                <w:color w:val="313131"/>
                <w:sz w:val="20"/>
                <w:szCs w:val="20"/>
              </w:rPr>
            </w:pPr>
          </w:p>
        </w:tc>
        <w:tc>
          <w:tcPr>
            <w:tcW w:w="2998" w:type="dxa"/>
            <w:vAlign w:val="center"/>
          </w:tcPr>
          <w:p w:rsidR="006A3F73" w:rsidRPr="006A3F73" w:rsidRDefault="006A3F73" w:rsidP="006A3F73">
            <w:pPr>
              <w:rPr>
                <w:rFonts w:cstheme="minorHAnsi"/>
                <w:i/>
                <w:szCs w:val="22"/>
              </w:rPr>
            </w:pPr>
          </w:p>
        </w:tc>
      </w:tr>
    </w:tbl>
    <w:p w:rsidR="00411DCE" w:rsidRDefault="00411DCE" w:rsidP="00706F20">
      <w:pPr>
        <w:widowControl w:val="0"/>
        <w:kinsoku w:val="0"/>
        <w:ind w:left="72"/>
        <w:rPr>
          <w:rFonts w:cstheme="minorHAnsi"/>
          <w:bCs/>
          <w:spacing w:val="-6"/>
          <w:w w:val="105"/>
          <w:szCs w:val="22"/>
        </w:rPr>
        <w:sectPr w:rsidR="00411DCE" w:rsidSect="007A2EB7">
          <w:footerReference w:type="default" r:id="rId13"/>
          <w:pgSz w:w="11906" w:h="16838" w:code="9"/>
          <w:pgMar w:top="709" w:right="851" w:bottom="568" w:left="851" w:header="709" w:footer="709" w:gutter="0"/>
          <w:cols w:space="708"/>
          <w:docGrid w:linePitch="360"/>
        </w:sectPr>
      </w:pPr>
    </w:p>
    <w:p w:rsidR="00411DCE" w:rsidRPr="000B0D9C" w:rsidRDefault="00411DCE" w:rsidP="00411DCE">
      <w:pPr>
        <w:pStyle w:val="Corpodeltesto"/>
        <w:spacing w:after="0"/>
        <w:rPr>
          <w:rFonts w:cstheme="minorHAnsi"/>
          <w:sz w:val="16"/>
          <w:szCs w:val="16"/>
        </w:rPr>
      </w:pPr>
    </w:p>
    <w:tbl>
      <w:tblPr>
        <w:tblW w:w="10563" w:type="dxa"/>
        <w:jc w:val="center"/>
        <w:tblLayout w:type="fixed"/>
        <w:tblLook w:val="0000"/>
      </w:tblPr>
      <w:tblGrid>
        <w:gridCol w:w="10563"/>
      </w:tblGrid>
      <w:tr w:rsidR="00411DCE" w:rsidRPr="000B0D9C" w:rsidTr="007831C0">
        <w:trPr>
          <w:trHeight w:val="567"/>
          <w:jc w:val="center"/>
        </w:trPr>
        <w:tc>
          <w:tcPr>
            <w:tcW w:w="10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:rsidR="00411DCE" w:rsidRPr="000B0D9C" w:rsidRDefault="00411DCE" w:rsidP="00ED3CD4">
            <w:pPr>
              <w:ind w:left="1418" w:hanging="1418"/>
              <w:rPr>
                <w:rFonts w:cstheme="minorHAnsi"/>
                <w:b/>
                <w:sz w:val="28"/>
                <w:szCs w:val="28"/>
              </w:rPr>
            </w:pPr>
            <w:r w:rsidRPr="000B0D9C">
              <w:rPr>
                <w:rFonts w:cstheme="minorHAnsi"/>
                <w:sz w:val="16"/>
                <w:szCs w:val="16"/>
              </w:rPr>
              <w:br w:type="page"/>
            </w:r>
            <w:r w:rsidRPr="000B0D9C">
              <w:rPr>
                <w:rFonts w:cstheme="minorHAnsi"/>
                <w:sz w:val="16"/>
                <w:szCs w:val="16"/>
              </w:rPr>
              <w:br w:type="page"/>
            </w:r>
            <w:r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 xml:space="preserve">Sezione </w:t>
            </w:r>
            <w:r w:rsidR="00B12BF5"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>3</w:t>
            </w:r>
            <w:r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>:</w:t>
            </w:r>
            <w:r w:rsidRPr="007831C0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ab/>
            </w:r>
            <w:r w:rsidRPr="007831C0">
              <w:rPr>
                <w:rFonts w:cstheme="minorHAnsi"/>
                <w:b/>
                <w:smallCaps/>
                <w:sz w:val="28"/>
                <w:szCs w:val="28"/>
                <w:shd w:val="clear" w:color="auto" w:fill="D9D9D9" w:themeFill="background1" w:themeFillShade="D9"/>
              </w:rPr>
              <w:t>METODOLOGIE, MISURE DISPENSATIVE/COMPENSATIVE, MODALITÀ DI VERIFICA E VALUTAZIONE ADOTTATE NELLE DIVERSE DISCIPLINE</w:t>
            </w:r>
          </w:p>
        </w:tc>
      </w:tr>
    </w:tbl>
    <w:p w:rsidR="00411DCE" w:rsidRPr="007E0F4F" w:rsidRDefault="00411DCE" w:rsidP="00411DCE">
      <w:pPr>
        <w:rPr>
          <w:rFonts w:cstheme="minorHAnsi"/>
          <w:b/>
          <w:color w:val="FF0000"/>
          <w:szCs w:val="22"/>
        </w:rPr>
      </w:pP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 xml:space="preserve">STRUMENTI SUGGERITI PER DSA </w:t>
      </w:r>
      <w:r w:rsidRPr="007E0F4F">
        <w:rPr>
          <w:rFonts w:cstheme="minorHAnsi"/>
          <w:b/>
          <w:color w:val="FF0000"/>
          <w:szCs w:val="22"/>
        </w:rPr>
        <w:t>(N.B. CANCELLARE QUESTA VOCE)</w:t>
      </w: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>CANCELLARE TABELLA SE NON UTILIZZATA</w:t>
      </w:r>
    </w:p>
    <w:tbl>
      <w:tblPr>
        <w:tblW w:w="10164" w:type="dxa"/>
        <w:jc w:val="center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16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D6091" w:rsidRPr="000B0D9C" w:rsidTr="00277F78">
        <w:trPr>
          <w:cantSplit/>
          <w:trHeight w:val="1757"/>
          <w:tblHeader/>
          <w:jc w:val="center"/>
        </w:trPr>
        <w:tc>
          <w:tcPr>
            <w:tcW w:w="4716" w:type="dxa"/>
            <w:shd w:val="clear" w:color="auto" w:fill="BDD6EE" w:themeFill="accent5" w:themeFillTint="66"/>
            <w:vAlign w:val="bottom"/>
          </w:tcPr>
          <w:p w:rsidR="008D6091" w:rsidRPr="000B0D9C" w:rsidRDefault="008D6091" w:rsidP="008D6091">
            <w:pPr>
              <w:ind w:right="74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D9C">
              <w:rPr>
                <w:rFonts w:cstheme="minorHAnsi"/>
                <w:b/>
                <w:bCs/>
                <w:sz w:val="20"/>
                <w:szCs w:val="20"/>
              </w:rPr>
              <w:t xml:space="preserve">AMBITI DISCIPLINARI / MATERIE </w:t>
            </w:r>
            <w:r w:rsidRPr="000B0D9C">
              <w:rPr>
                <w:rFonts w:cstheme="minorHAnsi"/>
                <w:b/>
                <w:bCs/>
                <w:sz w:val="20"/>
                <w:szCs w:val="20"/>
              </w:rPr>
              <w:sym w:font="Wingdings" w:char="F0E0"/>
            </w:r>
          </w:p>
          <w:p w:rsidR="008D6091" w:rsidRPr="000B0D9C" w:rsidRDefault="008D6091" w:rsidP="008D6091">
            <w:pPr>
              <w:spacing w:before="480" w:after="120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Italiano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Latino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Storia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Filosofia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Inglese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Matematica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Fisica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Disegno e Storia dell'Arte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   motorie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0B0D9C">
              <w:rPr>
                <w:rFonts w:cstheme="minorHAnsi"/>
                <w:sz w:val="20"/>
                <w:szCs w:val="20"/>
              </w:rPr>
              <w:t>eligione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297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Consentire l'uso dello stampato maiuscolo.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27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Fornire tracce chiare degli argomenti di studio oggetto delle verifiche.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Consentire di evitare la scrittura sotto dettatura, anche durante le verifiche, se troppo impegnativa come contenuto e quantità.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482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Far raggiungere l'obiettivo prefissato attraverso diversi “sotto obiettivi”.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69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Ripetere le consegne.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841292" w:rsidRDefault="008D6091" w:rsidP="003918B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841292">
              <w:rPr>
                <w:rFonts w:ascii="Arial" w:hAnsi="Arial" w:cs="Arial"/>
                <w:sz w:val="20"/>
                <w:szCs w:val="20"/>
              </w:rPr>
              <w:t xml:space="preserve">Consentire l’utilizzo di mediatori didattici, durante le verifiche orali: </w:t>
            </w:r>
            <w:r w:rsidR="003918B1" w:rsidRPr="00841292">
              <w:rPr>
                <w:rFonts w:ascii="Arial" w:hAnsi="Arial" w:cs="Arial"/>
                <w:sz w:val="20"/>
                <w:szCs w:val="20"/>
              </w:rPr>
              <w:t>schemi e mappe concettuali</w:t>
            </w:r>
            <w:r w:rsidRPr="00841292">
              <w:rPr>
                <w:rFonts w:ascii="Arial" w:hAnsi="Arial" w:cs="Arial"/>
                <w:sz w:val="20"/>
                <w:szCs w:val="20"/>
              </w:rPr>
              <w:t>. Gli strumenti devono essere validati dal docente, se lo strumento non è idoneo alle indicazioni non potrà essere utilizzato.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841292">
              <w:rPr>
                <w:rFonts w:ascii="Arial" w:hAnsi="Arial" w:cs="Arial"/>
                <w:sz w:val="20"/>
                <w:szCs w:val="20"/>
              </w:rPr>
              <w:t>onsentire l’utilizzo di mediatori didattici, durante le verifiche scritte: formulari, mappe concettuali, glossari, supporti mnemonici, vocabolari elettronici. Gli strument</w:t>
            </w: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i devono essere validati dal docente, se lo strumento non è idoneo alle indicazioni non potrà essere utilizzato.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Consentire l’utilizzo di mediatori didattici, durante le lezioni: schemi, formulari, mappe, glossari, supporti mnemonici.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Concedere un carico di lavoro domestico personalizzato.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Incoraggiare l'apprendimento cooperativo e di </w:t>
            </w:r>
            <w:proofErr w:type="spellStart"/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peer</w:t>
            </w:r>
            <w:proofErr w:type="spellEnd"/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 tutoring.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95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Sollecitare il recupero delle conoscenze precedenti per introdurre nuovi argomenti.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Far sviluppare processi di autovalutazione e autocontrollo delle proprie strategie d'apprendimento.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Far sviluppare gli apprendimenti anche con attività esperienziali e </w:t>
            </w:r>
            <w:proofErr w:type="spellStart"/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laboratoriali</w:t>
            </w:r>
            <w:proofErr w:type="spellEnd"/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Dispensare dalla lettura ad alta voce.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Dispensare dal prendere appunti.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939CA">
              <w:rPr>
                <w:rFonts w:ascii="Arial" w:hAnsi="Arial" w:cs="Arial"/>
                <w:color w:val="000000"/>
                <w:sz w:val="20"/>
                <w:szCs w:val="20"/>
              </w:rPr>
              <w:t>Dispensare dal copiare dalla lavagna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>Dispensare dallo studio mnemonico.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>Dispensare dal calcolo a mente.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l’utilizzo di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</w:t>
            </w:r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>isorse audio (sintesi vocale, audiolibri, libri parlati, file mp3) e/o altri software per i disturbi specifici dell'apprendimento per lo studio a casa.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l’utilizzo di computer con videoscrittura, ed eventuale stampante, forniti dalla scuola, correttore ortografico</w:t>
            </w:r>
            <w:r w:rsidRPr="003276D4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l’utilizzo della calcolatrice.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Fornire fotocopie delle tracce delle verifiche e/o esercitazioni al posto della copiatura/dettatura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Fornire fotocopie delle tracce delle verifiche e/o esercitazioni con testo ad alta leggibilità.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Esemplificare l'esercizio da svolgere e/o dare indicazione dell'argomento cui l'esercizio si riferisce.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di sostenere verifiche orali programmate. Il docente potrà concordare una data specifica o un periodo entro il quale lo studente deve sostenere la verifica.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Programmare massimo due verifiche giornaliere.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Nelle verifiche ridu</w:t>
            </w:r>
            <w:r w:rsidRPr="003276D4">
              <w:rPr>
                <w:rFonts w:ascii="Arial" w:hAnsi="Arial" w:cs="Arial"/>
                <w:sz w:val="20"/>
                <w:szCs w:val="20"/>
              </w:rPr>
              <w:t>rre il numero degli esercizi o consentire tempi più lungh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3276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8D6091" w:rsidRPr="00993B0E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3B0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Valutazione delle verifiche scritte che non tengano conto degli errori ortografici, di calcolo o trascrizione.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8D6091" w:rsidRPr="007E0F4F" w:rsidRDefault="008D6091" w:rsidP="008D6091">
      <w:pPr>
        <w:rPr>
          <w:rFonts w:cstheme="minorHAnsi"/>
          <w:b/>
          <w:color w:val="FF0000"/>
          <w:szCs w:val="22"/>
        </w:rPr>
      </w:pP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 xml:space="preserve">STRUMENTI SUGGERITI PER ADHD </w:t>
      </w:r>
      <w:r w:rsidRPr="007E0F4F">
        <w:rPr>
          <w:rFonts w:cstheme="minorHAnsi"/>
          <w:b/>
          <w:color w:val="FF0000"/>
          <w:szCs w:val="22"/>
        </w:rPr>
        <w:t>(N.B. CANCELLARE QUESTA VOCE)</w:t>
      </w: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>CANCELLARE TABELLA SE NON UTILIZZATA</w:t>
      </w:r>
      <w:r w:rsidRPr="007E0F4F">
        <w:rPr>
          <w:rFonts w:cstheme="minorHAnsi"/>
          <w:b/>
          <w:color w:val="FF0000"/>
          <w:szCs w:val="22"/>
        </w:rPr>
        <w:t xml:space="preserve"> </w:t>
      </w:r>
    </w:p>
    <w:tbl>
      <w:tblPr>
        <w:tblW w:w="10184" w:type="dxa"/>
        <w:jc w:val="center"/>
        <w:tblInd w:w="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36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D6091" w:rsidRPr="000B0D9C" w:rsidTr="00277F78">
        <w:trPr>
          <w:cantSplit/>
          <w:trHeight w:val="1757"/>
          <w:tblHeader/>
          <w:jc w:val="center"/>
        </w:trPr>
        <w:tc>
          <w:tcPr>
            <w:tcW w:w="4736" w:type="dxa"/>
            <w:shd w:val="clear" w:color="auto" w:fill="BDD6EE" w:themeFill="accent5" w:themeFillTint="66"/>
            <w:vAlign w:val="bottom"/>
          </w:tcPr>
          <w:p w:rsidR="008D6091" w:rsidRPr="000B0D9C" w:rsidRDefault="008D6091" w:rsidP="008D6091">
            <w:pPr>
              <w:ind w:right="74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D9C">
              <w:rPr>
                <w:rFonts w:cstheme="minorHAnsi"/>
                <w:b/>
                <w:bCs/>
                <w:sz w:val="20"/>
                <w:szCs w:val="20"/>
              </w:rPr>
              <w:t xml:space="preserve">AMBITI DISCIPLINARI / MATERIE </w:t>
            </w:r>
            <w:r w:rsidRPr="000B0D9C">
              <w:rPr>
                <w:rFonts w:cstheme="minorHAnsi"/>
                <w:b/>
                <w:bCs/>
                <w:sz w:val="20"/>
                <w:szCs w:val="20"/>
              </w:rPr>
              <w:sym w:font="Wingdings" w:char="F0E0"/>
            </w:r>
          </w:p>
          <w:p w:rsidR="008D6091" w:rsidRPr="000B0D9C" w:rsidRDefault="008D6091" w:rsidP="008D6091">
            <w:pPr>
              <w:spacing w:before="480" w:after="120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Italiano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Latino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Storia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Filosofia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Inglese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Matematica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Fisica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Disegno e Storia dell'Arte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   motorie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0B0D9C">
              <w:rPr>
                <w:rFonts w:cstheme="minorHAnsi"/>
                <w:sz w:val="20"/>
                <w:szCs w:val="20"/>
              </w:rPr>
              <w:t>eligione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297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Fornire tracce chiare degli argomenti di studio oggetto delle verifiche.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27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l’utilizzo di mappe concettuali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Sviluppare processi di autovalutazione e autocontrollo delle proprie strategie d'apprendimento.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482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pStyle w:val="Style16"/>
              <w:kinsoku w:val="0"/>
              <w:autoSpaceDE/>
              <w:autoSpaceDN/>
              <w:spacing w:before="120" w:line="360" w:lineRule="auto"/>
              <w:ind w:left="0"/>
              <w:jc w:val="both"/>
              <w:rPr>
                <w:rStyle w:val="CharacterStyle2"/>
                <w:sz w:val="20"/>
                <w:szCs w:val="20"/>
              </w:rPr>
            </w:pPr>
            <w:r w:rsidRPr="00112CCB">
              <w:rPr>
                <w:color w:val="000000"/>
                <w:sz w:val="20"/>
                <w:szCs w:val="20"/>
              </w:rPr>
              <w:t>Diminuire la lunghezza del compito, spezzettando un lavoro lungo con brevi pause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pStyle w:val="Style16"/>
              <w:kinsoku w:val="0"/>
              <w:autoSpaceDE/>
              <w:autoSpaceDN/>
              <w:spacing w:before="0" w:line="36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69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Concordare tempi e modalità dei momenti di pausa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Dare istruzioni brevi e semplici, anche con una scaletta dei punti da svolgere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Far ripetere con parole proprie cosa bisogna fare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ncoraggiare l‟uso di diagrammi di flusso, tracce, tabelle, parole chiave per favorire l‟apprendimento e sviluppare la comunicazione e l‟attenzione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5502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Permettere di lavorare in coppia o in piccolo gruppo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95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Invitare l’alunno ad effettuare un accurato controllo prima della consegna di un compito concordando in anticipo gli accordi (per es. se controlla ha diritto a fare un “giretto” fuori dell’aula)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Diminuire la quantità di compiti assegnati a casa 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e/o dispensare da alcuni compiti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Concordare insieme i tempi e i contenuti delle interrogazioni programmate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Fornire gratificazioni di fronte anche a piccoli miglioramenti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Concordare piccoli 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realistici obiettivi didattici.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Evidenzi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are i successi,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usare i punti di forza dell’alunno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Definire con tutti gli studenti poche e chiare regole di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comportamento da mantenere all'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interno della classe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Programmare attività di cooperazione.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Rompere i raggruppamenti fissi.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Assegnare, per quanto possibile, all’alunno compiti di responsabilità, permettendo così il movimento finalizzato  a scopi positivi.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55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di sostenere verifiche orali programmate. Il docente potrà concordare una data specifica o un periodo entro il quale lo studente deve sostenere la verifica.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Programmare massimo due verifiche giornaliere.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8D6091" w:rsidRDefault="008D6091" w:rsidP="008D6091">
      <w:pPr>
        <w:rPr>
          <w:rFonts w:cstheme="minorHAnsi"/>
          <w:b/>
          <w:color w:val="FF0000"/>
          <w:szCs w:val="22"/>
        </w:rPr>
      </w:pP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 xml:space="preserve">STRUMENTI SUGGERITI PER ANSIA </w:t>
      </w:r>
      <w:r w:rsidRPr="007E0F4F">
        <w:rPr>
          <w:rFonts w:cstheme="minorHAnsi"/>
          <w:b/>
          <w:color w:val="FF0000"/>
          <w:szCs w:val="22"/>
        </w:rPr>
        <w:t>(N.B. CANCELLARE QUESTA VOCE)</w:t>
      </w: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>CANCELLARE TABELLA SE NON UTILIZZATA</w:t>
      </w:r>
    </w:p>
    <w:tbl>
      <w:tblPr>
        <w:tblW w:w="10184" w:type="dxa"/>
        <w:jc w:val="center"/>
        <w:tblInd w:w="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36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D6091" w:rsidRPr="000B0D9C" w:rsidTr="00277F78">
        <w:trPr>
          <w:cantSplit/>
          <w:trHeight w:val="1757"/>
          <w:tblHeader/>
          <w:jc w:val="center"/>
        </w:trPr>
        <w:tc>
          <w:tcPr>
            <w:tcW w:w="4736" w:type="dxa"/>
            <w:shd w:val="clear" w:color="auto" w:fill="BDD6EE" w:themeFill="accent5" w:themeFillTint="66"/>
            <w:vAlign w:val="bottom"/>
          </w:tcPr>
          <w:p w:rsidR="008D6091" w:rsidRPr="000B0D9C" w:rsidRDefault="008D6091" w:rsidP="008D6091">
            <w:pPr>
              <w:ind w:right="74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D9C">
              <w:rPr>
                <w:rFonts w:cstheme="minorHAnsi"/>
                <w:b/>
                <w:bCs/>
                <w:sz w:val="20"/>
                <w:szCs w:val="20"/>
              </w:rPr>
              <w:t xml:space="preserve">AMBITI DISCIPLINARI / MATERIE </w:t>
            </w:r>
            <w:r w:rsidRPr="000B0D9C">
              <w:rPr>
                <w:rFonts w:cstheme="minorHAnsi"/>
                <w:b/>
                <w:bCs/>
                <w:sz w:val="20"/>
                <w:szCs w:val="20"/>
              </w:rPr>
              <w:sym w:font="Wingdings" w:char="F0E0"/>
            </w:r>
          </w:p>
          <w:p w:rsidR="008D6091" w:rsidRPr="000B0D9C" w:rsidRDefault="008D6091" w:rsidP="008D6091">
            <w:pPr>
              <w:spacing w:before="480" w:after="120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Italiano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Latino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Storia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Filosofia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Inglese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Matematica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Fisica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Disegno e Storia dell'Arte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   motorie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0B0D9C">
              <w:rPr>
                <w:rFonts w:cstheme="minorHAnsi"/>
                <w:sz w:val="20"/>
                <w:szCs w:val="20"/>
              </w:rPr>
              <w:t>eligione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297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Consentire di sostenere verifiche ora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li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programmate.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Il docente potrà concordare una data specifica o un periodo entro il quale lo studente deve sostenere la verifica.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27"/>
          <w:jc w:val="center"/>
        </w:trPr>
        <w:tc>
          <w:tcPr>
            <w:tcW w:w="4736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Programmare massimo due verifiche giornaliere.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8D6091" w:rsidRDefault="008D6091" w:rsidP="008D6091">
      <w:pPr>
        <w:rPr>
          <w:rFonts w:cstheme="minorHAnsi"/>
          <w:b/>
          <w:color w:val="FF0000"/>
          <w:szCs w:val="22"/>
        </w:rPr>
      </w:pPr>
      <w:r w:rsidRPr="007E0F4F">
        <w:rPr>
          <w:rFonts w:cstheme="minorHAnsi"/>
          <w:b/>
          <w:color w:val="FF0000"/>
          <w:szCs w:val="22"/>
        </w:rPr>
        <w:t xml:space="preserve"> </w:t>
      </w: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lastRenderedPageBreak/>
        <w:t xml:space="preserve">STRUMENTI SUGGERITI PER PLUSDOTAZIONE </w:t>
      </w:r>
      <w:r w:rsidRPr="007E0F4F">
        <w:rPr>
          <w:rFonts w:cstheme="minorHAnsi"/>
          <w:b/>
          <w:color w:val="FF0000"/>
          <w:szCs w:val="22"/>
        </w:rPr>
        <w:t>(N.B. CANCELLARE QUESTA VOCE)</w:t>
      </w:r>
    </w:p>
    <w:p w:rsidR="008D6091" w:rsidRDefault="008D6091" w:rsidP="008D6091">
      <w:pPr>
        <w:rPr>
          <w:rFonts w:cstheme="minorHAnsi"/>
          <w:b/>
          <w:color w:val="FF0000"/>
          <w:szCs w:val="22"/>
        </w:rPr>
      </w:pPr>
      <w:r>
        <w:rPr>
          <w:rFonts w:cstheme="minorHAnsi"/>
          <w:b/>
          <w:color w:val="FF0000"/>
          <w:szCs w:val="22"/>
        </w:rPr>
        <w:t>CANCELLARE TABELLA SE NON UTILIZZATA</w:t>
      </w:r>
    </w:p>
    <w:tbl>
      <w:tblPr>
        <w:tblW w:w="1017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15"/>
        <w:gridCol w:w="454"/>
        <w:gridCol w:w="454"/>
        <w:gridCol w:w="454"/>
        <w:gridCol w:w="454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6091" w:rsidRPr="000B0D9C" w:rsidTr="00277F78">
        <w:trPr>
          <w:cantSplit/>
          <w:trHeight w:val="1757"/>
          <w:tblHeader/>
          <w:jc w:val="center"/>
        </w:trPr>
        <w:tc>
          <w:tcPr>
            <w:tcW w:w="4715" w:type="dxa"/>
            <w:shd w:val="clear" w:color="auto" w:fill="BDD6EE" w:themeFill="accent5" w:themeFillTint="66"/>
            <w:vAlign w:val="bottom"/>
          </w:tcPr>
          <w:p w:rsidR="008D6091" w:rsidRPr="000B0D9C" w:rsidRDefault="008D6091" w:rsidP="008D6091">
            <w:pPr>
              <w:ind w:right="74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D9C">
              <w:rPr>
                <w:rFonts w:cstheme="minorHAnsi"/>
                <w:b/>
                <w:bCs/>
                <w:sz w:val="20"/>
                <w:szCs w:val="20"/>
              </w:rPr>
              <w:t xml:space="preserve">AMBITI DISCIPLINARI / MATERIE </w:t>
            </w:r>
            <w:r w:rsidRPr="000B0D9C">
              <w:rPr>
                <w:rFonts w:cstheme="minorHAnsi"/>
                <w:b/>
                <w:bCs/>
                <w:sz w:val="20"/>
                <w:szCs w:val="20"/>
              </w:rPr>
              <w:sym w:font="Wingdings" w:char="F0E0"/>
            </w:r>
          </w:p>
          <w:p w:rsidR="008D6091" w:rsidRPr="000B0D9C" w:rsidRDefault="008D6091" w:rsidP="008D6091">
            <w:pPr>
              <w:spacing w:before="480" w:after="120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Italiano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Latino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Storia</w:t>
            </w:r>
          </w:p>
        </w:tc>
        <w:tc>
          <w:tcPr>
            <w:tcW w:w="454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Filosofia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Inglese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Matematica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Fisica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Disegno e Storia dell'Arte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0B0D9C">
              <w:rPr>
                <w:rFonts w:cstheme="minorHAnsi"/>
                <w:sz w:val="20"/>
                <w:szCs w:val="20"/>
              </w:rPr>
              <w:t>Scienze   motorie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0B0D9C">
              <w:rPr>
                <w:rFonts w:cstheme="minorHAnsi"/>
                <w:sz w:val="20"/>
                <w:szCs w:val="20"/>
              </w:rPr>
              <w:t>eligione</w:t>
            </w:r>
          </w:p>
        </w:tc>
        <w:tc>
          <w:tcPr>
            <w:tcW w:w="455" w:type="dxa"/>
            <w:shd w:val="clear" w:color="auto" w:fill="BDD6EE" w:themeFill="accent5" w:themeFillTint="66"/>
            <w:textDirection w:val="btLr"/>
            <w:vAlign w:val="center"/>
          </w:tcPr>
          <w:p w:rsidR="008D6091" w:rsidRPr="000B0D9C" w:rsidRDefault="008D6091" w:rsidP="008D6091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3276D4" w:rsidRDefault="008D6091" w:rsidP="008D6091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Far sviluppare processi di autovalutazione e autocontrollo delle proprie strategie d'apprendimento. 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81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3276D4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Attivare/favorire il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eer</w:t>
            </w:r>
            <w:proofErr w:type="spellEnd"/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 xml:space="preserve"> tutoring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tabs>
                <w:tab w:val="left" w:pos="0"/>
              </w:tabs>
              <w:spacing w:line="360" w:lineRule="auto"/>
              <w:jc w:val="center"/>
              <w:rPr>
                <w:rStyle w:val="CharacterStyle2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112CCB" w:rsidRDefault="008D6091" w:rsidP="008D6091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76D4">
              <w:rPr>
                <w:rFonts w:ascii="Arial" w:hAnsi="Arial" w:cs="Arial"/>
                <w:color w:val="000000"/>
                <w:sz w:val="20"/>
                <w:szCs w:val="20"/>
              </w:rPr>
              <w:t>Far s</w:t>
            </w:r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 xml:space="preserve">viluppare gli apprendimenti anche con attività esperienziali e </w:t>
            </w:r>
            <w:proofErr w:type="spellStart"/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>laboratoriali</w:t>
            </w:r>
            <w:proofErr w:type="spellEnd"/>
            <w:r w:rsidRPr="003A264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>Programmare attività di cooperazione.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Assegnare,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per quanto possibile,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compiti di responsabilità, permettendo così il movimento finalizzato  a scopi positivi.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Assegnare attività di approfondimento.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091" w:rsidRPr="000B0D9C" w:rsidTr="00277F78">
        <w:trPr>
          <w:trHeight w:val="133"/>
          <w:jc w:val="center"/>
        </w:trPr>
        <w:tc>
          <w:tcPr>
            <w:tcW w:w="4715" w:type="dxa"/>
            <w:shd w:val="clear" w:color="auto" w:fill="auto"/>
            <w:vAlign w:val="center"/>
          </w:tcPr>
          <w:p w:rsidR="008D6091" w:rsidRPr="00112CCB" w:rsidRDefault="008D6091" w:rsidP="008D6091">
            <w:pPr>
              <w:autoSpaceDE w:val="0"/>
              <w:snapToGri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Aumentare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la quantit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à e/o la difficoltà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ei</w:t>
            </w:r>
            <w:r w:rsidRPr="00112CCB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compiti assegnati a casa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D6091" w:rsidRPr="000B0D9C" w:rsidRDefault="008D6091" w:rsidP="008D609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220553" w:rsidRDefault="00220553"/>
    <w:p w:rsidR="008C39DA" w:rsidRDefault="008C39DA">
      <w:r>
        <w:br w:type="page"/>
      </w:r>
    </w:p>
    <w:tbl>
      <w:tblPr>
        <w:tblW w:w="10563" w:type="dxa"/>
        <w:jc w:val="center"/>
        <w:tblLayout w:type="fixed"/>
        <w:tblLook w:val="0000"/>
      </w:tblPr>
      <w:tblGrid>
        <w:gridCol w:w="10563"/>
      </w:tblGrid>
      <w:tr w:rsidR="00706F20" w:rsidRPr="000B0D9C" w:rsidTr="006A7B76">
        <w:trPr>
          <w:trHeight w:val="567"/>
          <w:jc w:val="center"/>
        </w:trPr>
        <w:tc>
          <w:tcPr>
            <w:tcW w:w="10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:rsidR="00706F20" w:rsidRPr="007641DE" w:rsidRDefault="00706F20" w:rsidP="00706F20">
            <w:pPr>
              <w:ind w:left="1418" w:hanging="1418"/>
              <w:rPr>
                <w:rFonts w:cstheme="minorHAnsi"/>
                <w:b/>
                <w:sz w:val="28"/>
                <w:szCs w:val="28"/>
              </w:rPr>
            </w:pPr>
            <w:r w:rsidRPr="000B0D9C">
              <w:rPr>
                <w:rFonts w:cstheme="minorHAnsi"/>
                <w:sz w:val="16"/>
                <w:szCs w:val="16"/>
              </w:rPr>
              <w:lastRenderedPageBreak/>
              <w:br w:type="page"/>
            </w:r>
            <w:r w:rsidRPr="000B0D9C">
              <w:rPr>
                <w:rFonts w:cstheme="minorHAnsi"/>
                <w:sz w:val="16"/>
                <w:szCs w:val="16"/>
              </w:rPr>
              <w:br w:type="page"/>
            </w:r>
            <w:r w:rsidRPr="00362187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>Sezione 4:</w:t>
            </w:r>
            <w:r w:rsidRPr="00362187">
              <w:rPr>
                <w:rFonts w:cstheme="minorHAnsi"/>
                <w:sz w:val="28"/>
                <w:szCs w:val="28"/>
                <w:shd w:val="clear" w:color="auto" w:fill="D9D9D9" w:themeFill="background1" w:themeFillShade="D9"/>
              </w:rPr>
              <w:tab/>
            </w:r>
            <w:r w:rsidRPr="00362187">
              <w:rPr>
                <w:rFonts w:cstheme="minorHAnsi"/>
                <w:b/>
                <w:smallCaps/>
                <w:sz w:val="28"/>
                <w:szCs w:val="28"/>
                <w:shd w:val="clear" w:color="auto" w:fill="D9D9D9" w:themeFill="background1" w:themeFillShade="D9"/>
              </w:rPr>
              <w:t>RAPPORTI CON LA FAMIGLIA</w:t>
            </w:r>
            <w:r w:rsidRPr="007641DE">
              <w:rPr>
                <w:rFonts w:cstheme="minorHAnsi"/>
                <w:b/>
                <w:smallCaps/>
                <w:sz w:val="28"/>
                <w:szCs w:val="28"/>
                <w:shd w:val="clear" w:color="auto" w:fill="BDD6EE" w:themeFill="accent5" w:themeFillTint="66"/>
              </w:rPr>
              <w:t xml:space="preserve"> </w:t>
            </w:r>
          </w:p>
        </w:tc>
      </w:tr>
    </w:tbl>
    <w:p w:rsidR="00706F20" w:rsidRPr="000B0D9C" w:rsidRDefault="00706F20" w:rsidP="00706F20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Theme="minorHAnsi" w:hAnsiTheme="minorHAnsi" w:cstheme="minorHAnsi"/>
          <w:bCs/>
          <w:w w:val="105"/>
          <w:sz w:val="22"/>
          <w:szCs w:val="22"/>
        </w:rPr>
      </w:pPr>
    </w:p>
    <w:p w:rsidR="002E12DA" w:rsidRPr="000B0D9C" w:rsidRDefault="002E12DA" w:rsidP="002E12DA">
      <w:pPr>
        <w:ind w:left="360" w:hanging="360"/>
        <w:rPr>
          <w:rFonts w:cstheme="minorHAnsi"/>
          <w:b/>
          <w:bCs/>
          <w:szCs w:val="22"/>
        </w:rPr>
      </w:pPr>
      <w:r w:rsidRPr="000B0D9C">
        <w:rPr>
          <w:rFonts w:cstheme="minorHAnsi"/>
          <w:b/>
          <w:bCs/>
          <w:smallCaps/>
          <w:szCs w:val="22"/>
        </w:rPr>
        <w:t>L</w:t>
      </w:r>
      <w:r w:rsidRPr="000B0D9C">
        <w:rPr>
          <w:rFonts w:cstheme="minorHAnsi"/>
          <w:b/>
          <w:bCs/>
          <w:szCs w:val="22"/>
        </w:rPr>
        <w:t xml:space="preserve">a famiglia si impegna a 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collaborare con il corpo docente, segnalando eventuali situazioni di disagio;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sostenere la motivazione e l’impegno dell’alunno o studente nel lavoro scolastico e nel lavoro a casa;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verificare regolarmente lo svolgimento dei compiti assegnati;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verificare che vengano portati a scuola i materiali richiesti;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incoraggiare l’acquisizione di un sempre maggiore grado di autonomia nella gestione dei tempi di studio, dell’impegno scolastico e delle relazioni con i docenti;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considerare non soltanto il significato valutativo, ma anche formativo delle singole discipline;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leggere e rispettare il protocollo di inclusione per gli studenti e le studentesse.</w:t>
      </w:r>
    </w:p>
    <w:p w:rsidR="002E12DA" w:rsidRPr="001313C1" w:rsidRDefault="002E12DA" w:rsidP="002E12DA">
      <w:pPr>
        <w:spacing w:before="60"/>
        <w:rPr>
          <w:rFonts w:cstheme="minorHAnsi"/>
          <w:b/>
          <w:bCs/>
          <w:szCs w:val="22"/>
        </w:rPr>
      </w:pPr>
      <w:r w:rsidRPr="001313C1">
        <w:rPr>
          <w:rFonts w:cstheme="minorHAnsi"/>
          <w:b/>
          <w:bCs/>
          <w:szCs w:val="22"/>
        </w:rPr>
        <w:t xml:space="preserve">L’alunno si impegna a 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collaborare per il raggiungimento degli obiettivi prefissati;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chiedere aiuto quando si trova in difficoltà;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fornire a docenti le informazioni che possono contribuire a comprendere le proprie difficoltà e le modalità per superarle;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leggere e rispettare il protocollo di inclusione per gli studenti e le studentesse.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produrre gli strumenti compensativi;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consegnare o comunque condividere gli strumenti compensativi col docente, nei giorni precedenti alla verifica, affinché il docente possa verificarli e proporre eventuali modifiche.</w:t>
      </w:r>
    </w:p>
    <w:p w:rsidR="002E12DA" w:rsidRPr="001313C1" w:rsidRDefault="002E12DA" w:rsidP="002E12DA">
      <w:pPr>
        <w:pStyle w:val="Paragrafoelenco"/>
        <w:numPr>
          <w:ilvl w:val="0"/>
          <w:numId w:val="22"/>
        </w:numPr>
        <w:rPr>
          <w:rFonts w:cstheme="minorHAnsi"/>
        </w:rPr>
      </w:pPr>
      <w:r w:rsidRPr="001313C1">
        <w:rPr>
          <w:rFonts w:cstheme="minorHAnsi"/>
        </w:rPr>
        <w:t>rispettare il calendario concordato delle verifiche (tutte le tipologie), se lo studente non rispetta quanto concordato col docente potrà sostenere la verifica nella prima lezione utile a discrezione del docente.</w:t>
      </w:r>
    </w:p>
    <w:p w:rsidR="0041750B" w:rsidRPr="001313C1" w:rsidRDefault="0041750B" w:rsidP="0041750B">
      <w:pPr>
        <w:rPr>
          <w:rFonts w:cstheme="minorHAnsi"/>
          <w:szCs w:val="22"/>
        </w:rPr>
      </w:pPr>
      <w:r w:rsidRPr="001313C1">
        <w:rPr>
          <w:rFonts w:cstheme="minorHAnsi"/>
          <w:szCs w:val="22"/>
        </w:rPr>
        <w:t>Il mancato rispetto di quanto previsto da parte dello s</w:t>
      </w:r>
      <w:r w:rsidR="00DE7C67" w:rsidRPr="001313C1">
        <w:rPr>
          <w:rFonts w:cstheme="minorHAnsi"/>
          <w:szCs w:val="22"/>
        </w:rPr>
        <w:t>tudente comporta la deroga alle misure</w:t>
      </w:r>
      <w:r w:rsidRPr="001313C1">
        <w:rPr>
          <w:rFonts w:cstheme="minorHAnsi"/>
          <w:szCs w:val="22"/>
        </w:rPr>
        <w:t xml:space="preserve"> previst</w:t>
      </w:r>
      <w:r w:rsidR="00DE7C67" w:rsidRPr="001313C1">
        <w:rPr>
          <w:rFonts w:cstheme="minorHAnsi"/>
          <w:szCs w:val="22"/>
        </w:rPr>
        <w:t>e</w:t>
      </w:r>
      <w:r w:rsidRPr="001313C1">
        <w:rPr>
          <w:rFonts w:cstheme="minorHAnsi"/>
          <w:szCs w:val="22"/>
        </w:rPr>
        <w:t xml:space="preserve"> dal presente documento.</w:t>
      </w:r>
    </w:p>
    <w:p w:rsidR="00266DFD" w:rsidRPr="001313C1" w:rsidRDefault="00266DFD" w:rsidP="00706F20">
      <w:pPr>
        <w:spacing w:before="120"/>
        <w:jc w:val="both"/>
        <w:rPr>
          <w:rFonts w:cstheme="minorHAnsi"/>
          <w:szCs w:val="22"/>
        </w:rPr>
      </w:pPr>
      <w:r w:rsidRPr="001313C1">
        <w:rPr>
          <w:rFonts w:cstheme="minorHAnsi"/>
          <w:szCs w:val="22"/>
        </w:rPr>
        <w:t xml:space="preserve">Il percorso personalizzato deve portare allo sviluppo della piena autonomia scolastica, </w:t>
      </w:r>
      <w:r w:rsidR="00DE7C67" w:rsidRPr="001313C1">
        <w:t>favorendo l’acquisizione di un metodo di studio solido e incrementando la capacità di organizzare lo studio a casa</w:t>
      </w:r>
      <w:r w:rsidRPr="001313C1">
        <w:rPr>
          <w:rFonts w:cstheme="minorHAnsi"/>
          <w:szCs w:val="22"/>
        </w:rPr>
        <w:t>. Pertanto il Consiglio di Classe, nel corso degli studi, favorirà la riduzione graduale degli strumenti dispensativi (come dispensare dal copiare dalla lavagna, dispensar</w:t>
      </w:r>
      <w:r w:rsidR="00DE7C67" w:rsidRPr="001313C1">
        <w:rPr>
          <w:rFonts w:cstheme="minorHAnsi"/>
          <w:szCs w:val="22"/>
        </w:rPr>
        <w:t>e dal prendere appunti, ecc.)</w:t>
      </w:r>
      <w:r w:rsidRPr="001313C1">
        <w:rPr>
          <w:rFonts w:cstheme="minorHAnsi"/>
          <w:szCs w:val="22"/>
        </w:rPr>
        <w:t xml:space="preserve"> </w:t>
      </w:r>
      <w:r w:rsidR="00DE7C67" w:rsidRPr="001313C1">
        <w:t>e dell’uso di strumenti compensativi con valore transitorio, che abbiano esaurito la loro funzione nell’acquisizione graduale di strategie e metodi personalizzati.</w:t>
      </w:r>
    </w:p>
    <w:p w:rsidR="00706F20" w:rsidRPr="001313C1" w:rsidRDefault="00706F20" w:rsidP="00706F20">
      <w:pPr>
        <w:spacing w:before="120"/>
        <w:jc w:val="both"/>
        <w:rPr>
          <w:rFonts w:cstheme="minorHAnsi"/>
          <w:iCs/>
          <w:szCs w:val="22"/>
        </w:rPr>
      </w:pPr>
      <w:r w:rsidRPr="001313C1">
        <w:rPr>
          <w:rFonts w:cstheme="minorHAnsi"/>
          <w:szCs w:val="22"/>
        </w:rPr>
        <w:t xml:space="preserve">Al fine di evitare problematiche psicologiche che si potrebbero attivare nell’alunno o studente con DSA per l’utilizzo degli strumenti compensativi e delle misure dispensative, </w:t>
      </w:r>
      <w:r w:rsidRPr="001313C1">
        <w:rPr>
          <w:rFonts w:cstheme="minorHAnsi"/>
          <w:b/>
          <w:szCs w:val="22"/>
        </w:rPr>
        <w:t>s</w:t>
      </w:r>
      <w:r w:rsidRPr="001313C1">
        <w:rPr>
          <w:rFonts w:cstheme="minorHAnsi"/>
          <w:b/>
          <w:iCs/>
          <w:szCs w:val="22"/>
        </w:rPr>
        <w:t>i autorizza</w:t>
      </w:r>
      <w:r w:rsidRPr="001313C1">
        <w:rPr>
          <w:rFonts w:cstheme="minorHAnsi"/>
          <w:iCs/>
          <w:szCs w:val="22"/>
        </w:rPr>
        <w:t xml:space="preserve"> il coordinatore del Consiglio di Classe ad avviare, qualora si rendesse necessario</w:t>
      </w:r>
      <w:r w:rsidRPr="001313C1">
        <w:rPr>
          <w:rFonts w:cstheme="minorHAnsi"/>
          <w:szCs w:val="22"/>
        </w:rPr>
        <w:t xml:space="preserve"> (anche su segnalazione della famiglia</w:t>
      </w:r>
      <w:r w:rsidRPr="001313C1">
        <w:rPr>
          <w:rFonts w:cstheme="minorHAnsi"/>
          <w:iCs/>
          <w:szCs w:val="22"/>
        </w:rPr>
        <w:t>), adeguate iniziative per condividere con i compagni di classe le ragioni dell’applicazione degli strumenti e delle misure citate nel presente documento.</w:t>
      </w:r>
    </w:p>
    <w:p w:rsidR="00DE7C67" w:rsidRPr="001313C1" w:rsidRDefault="00DE7C67" w:rsidP="00DE7C67">
      <w:pPr>
        <w:spacing w:before="120"/>
        <w:jc w:val="both"/>
        <w:rPr>
          <w:rFonts w:cstheme="minorHAnsi"/>
          <w:iCs/>
          <w:szCs w:val="22"/>
        </w:rPr>
      </w:pPr>
      <w:r w:rsidRPr="001313C1">
        <w:rPr>
          <w:rFonts w:cstheme="minorHAnsi"/>
          <w:iCs/>
          <w:szCs w:val="22"/>
        </w:rPr>
        <w:t>Si ricorda che le mappe concettuali devono contenere parole chiave o semplici frasi, pertanto devono essere prodotte dallo studente altrimenti non sono funzionali. Inoltre mappe concettuali, formulari e altri strumenti devono essere visionati dai docenti per poterne verificare la correttezza e la fruibilità.</w:t>
      </w:r>
    </w:p>
    <w:p w:rsidR="000D31A7" w:rsidRPr="001313C1" w:rsidRDefault="000D31A7" w:rsidP="00706F20">
      <w:pPr>
        <w:spacing w:before="120"/>
        <w:jc w:val="both"/>
        <w:rPr>
          <w:rFonts w:cstheme="minorHAnsi"/>
          <w:iCs/>
          <w:szCs w:val="22"/>
        </w:rPr>
      </w:pPr>
      <w:r w:rsidRPr="001313C1">
        <w:rPr>
          <w:rFonts w:cstheme="minorHAnsi"/>
          <w:iCs/>
          <w:szCs w:val="22"/>
        </w:rPr>
        <w:t xml:space="preserve">Inoltre si ricorda che </w:t>
      </w:r>
      <w:r w:rsidR="007E0F4F" w:rsidRPr="001313C1">
        <w:rPr>
          <w:rFonts w:cstheme="minorHAnsi"/>
          <w:iCs/>
          <w:szCs w:val="22"/>
        </w:rPr>
        <w:t xml:space="preserve">il legislatore ha fornito con </w:t>
      </w:r>
      <w:r w:rsidR="007E0F4F" w:rsidRPr="001313C1">
        <w:rPr>
          <w:b/>
        </w:rPr>
        <w:t>la nota 2563 del 22/11/2013 alcune precisazioni sul PDP e gli strumenti compensativi e dispensativi, come:</w:t>
      </w:r>
    </w:p>
    <w:p w:rsidR="007E0F4F" w:rsidRPr="001313C1" w:rsidRDefault="007E0F4F" w:rsidP="007E0F4F">
      <w:pPr>
        <w:spacing w:after="1" w:line="288" w:lineRule="auto"/>
        <w:ind w:left="-5" w:right="38"/>
      </w:pPr>
      <w:r w:rsidRPr="001313C1">
        <w:rPr>
          <w:i/>
        </w:rPr>
        <w:t xml:space="preserve">“È opportuno ribadire che, in ogni caso, tutte queste iniziative hanno lo scopo di offrire maggiori opportunità formative attraverso la flessibilità dei percorsi, non certo di abbassare i livelli di apprendimento”. </w:t>
      </w:r>
    </w:p>
    <w:p w:rsidR="007E0F4F" w:rsidRPr="001313C1" w:rsidRDefault="007E0F4F" w:rsidP="007E0F4F">
      <w:pPr>
        <w:spacing w:after="1" w:line="288" w:lineRule="auto"/>
        <w:ind w:left="-5" w:right="38"/>
        <w:rPr>
          <w:i/>
        </w:rPr>
      </w:pPr>
      <w:r w:rsidRPr="001313C1">
        <w:rPr>
          <w:i/>
        </w:rPr>
        <w:t xml:space="preserve"> “Il Piano Didattico Personalizzato va quindi inteso come uno strumento in più per curvare la metodologia alle esigenze dell'alunno, o meglio alla sua persona, rimettendo alla </w:t>
      </w:r>
      <w:r w:rsidRPr="001313C1">
        <w:rPr>
          <w:i/>
          <w:u w:val="single"/>
        </w:rPr>
        <w:t>esclusiva discrezionalità dei docenti la decisione in ordine alle scelte didattiche, ai percorsi da seguire ed alle modalità di valutazion</w:t>
      </w:r>
      <w:r w:rsidRPr="001313C1">
        <w:rPr>
          <w:i/>
        </w:rPr>
        <w:t xml:space="preserve">e”. </w:t>
      </w:r>
    </w:p>
    <w:p w:rsidR="00A24D83" w:rsidRPr="0041750B" w:rsidRDefault="00A24D83" w:rsidP="007E0F4F">
      <w:pPr>
        <w:spacing w:after="1" w:line="288" w:lineRule="auto"/>
        <w:ind w:left="-5" w:right="38"/>
        <w:rPr>
          <w:color w:val="00B050"/>
        </w:rPr>
      </w:pPr>
    </w:p>
    <w:p w:rsidR="00706F20" w:rsidRPr="000B0D9C" w:rsidRDefault="00706F20" w:rsidP="00706F20">
      <w:pPr>
        <w:jc w:val="both"/>
        <w:rPr>
          <w:rFonts w:cstheme="minorHAnsi"/>
          <w:szCs w:val="22"/>
        </w:rPr>
      </w:pPr>
      <w:r w:rsidRPr="000B0D9C">
        <w:rPr>
          <w:rFonts w:cstheme="minorHAnsi"/>
          <w:szCs w:val="22"/>
        </w:rPr>
        <w:t>Il presente PDP è soggetto a verifiche in itinere durante l’anno scolastico e ad eventuali integrazioni/va</w:t>
      </w:r>
      <w:r w:rsidR="000D31A7">
        <w:rPr>
          <w:rFonts w:cstheme="minorHAnsi"/>
          <w:szCs w:val="22"/>
        </w:rPr>
        <w:t>riazioni</w:t>
      </w:r>
      <w:r w:rsidRPr="000B0D9C">
        <w:rPr>
          <w:rFonts w:cstheme="minorHAnsi"/>
          <w:szCs w:val="22"/>
        </w:rPr>
        <w:t>.</w:t>
      </w:r>
    </w:p>
    <w:p w:rsidR="00D7042E" w:rsidRDefault="00ED3CD4" w:rsidP="00A336FE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br w:type="page"/>
      </w:r>
    </w:p>
    <w:p w:rsidR="00D7042E" w:rsidRDefault="00D7042E" w:rsidP="00A336FE">
      <w:pPr>
        <w:rPr>
          <w:rFonts w:ascii="Arial" w:hAnsi="Arial" w:cs="Arial"/>
          <w:b/>
          <w:szCs w:val="28"/>
        </w:rPr>
      </w:pPr>
    </w:p>
    <w:p w:rsidR="00ED3CD4" w:rsidRPr="00A336FE" w:rsidRDefault="00ED3CD4" w:rsidP="00A336FE">
      <w:pPr>
        <w:rPr>
          <w:rFonts w:ascii="Arial" w:hAnsi="Arial" w:cs="Arial"/>
          <w:b/>
          <w:szCs w:val="28"/>
        </w:rPr>
      </w:pPr>
      <w:r w:rsidRPr="00F778C2">
        <w:rPr>
          <w:rFonts w:ascii="Arial" w:hAnsi="Arial" w:cs="Arial"/>
          <w:b/>
          <w:szCs w:val="28"/>
        </w:rPr>
        <w:t xml:space="preserve">Il PDP è stato formalizzato in data </w:t>
      </w:r>
      <w:r w:rsidRPr="00ED3CD4">
        <w:rPr>
          <w:rFonts w:ascii="Arial" w:hAnsi="Arial" w:cs="Arial"/>
          <w:szCs w:val="28"/>
        </w:rPr>
        <w:t xml:space="preserve"> ___________________</w:t>
      </w:r>
    </w:p>
    <w:p w:rsidR="00ED3CD4" w:rsidRDefault="00ED3CD4" w:rsidP="00ED3CD4">
      <w:pPr>
        <w:spacing w:line="360" w:lineRule="auto"/>
        <w:rPr>
          <w:rFonts w:ascii="Arial" w:hAnsi="Arial" w:cs="Arial"/>
          <w:sz w:val="28"/>
          <w:szCs w:val="28"/>
        </w:rPr>
      </w:pPr>
    </w:p>
    <w:p w:rsidR="00ED3CD4" w:rsidRPr="00ED3CD4" w:rsidRDefault="00ED3CD4" w:rsidP="00ED3CD4">
      <w:pPr>
        <w:pStyle w:val="Titolo5"/>
        <w:spacing w:line="360" w:lineRule="auto"/>
        <w:rPr>
          <w:rFonts w:ascii="Arial" w:hAnsi="Arial" w:cs="Arial"/>
          <w:sz w:val="24"/>
          <w:szCs w:val="24"/>
        </w:rPr>
      </w:pPr>
      <w:r w:rsidRPr="00ED3CD4">
        <w:rPr>
          <w:rFonts w:ascii="Arial" w:hAnsi="Arial" w:cs="Arial"/>
          <w:sz w:val="24"/>
          <w:szCs w:val="24"/>
        </w:rPr>
        <w:t>Il Consiglio di Classe:</w:t>
      </w:r>
    </w:p>
    <w:tbl>
      <w:tblPr>
        <w:tblW w:w="9792" w:type="dxa"/>
        <w:tblInd w:w="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52"/>
        <w:gridCol w:w="3018"/>
        <w:gridCol w:w="3522"/>
      </w:tblGrid>
      <w:tr w:rsidR="00ED3CD4" w:rsidRPr="00F778C2" w:rsidTr="00A336F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78C2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78C2">
              <w:rPr>
                <w:rFonts w:ascii="Arial" w:hAnsi="Arial" w:cs="Arial"/>
                <w:b/>
              </w:rPr>
              <w:t>Cognome e nome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  <w:r w:rsidRPr="00F778C2">
              <w:rPr>
                <w:rFonts w:ascii="Arial" w:hAnsi="Arial" w:cs="Arial"/>
                <w:b/>
              </w:rPr>
              <w:t>Firma</w:t>
            </w: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D7042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36FE" w:rsidRPr="00A336FE" w:rsidRDefault="00A336FE" w:rsidP="00A336FE">
            <w:pPr>
              <w:spacing w:after="120"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36FE" w:rsidRPr="00A336FE" w:rsidRDefault="00A336FE" w:rsidP="00A336FE">
            <w:pPr>
              <w:spacing w:after="120"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D7042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6FE" w:rsidRPr="00D7042E" w:rsidRDefault="00A336FE" w:rsidP="00D7042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D7042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6FE" w:rsidRPr="00D7042E" w:rsidRDefault="00A336FE" w:rsidP="00D7042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D7042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  <w:tr w:rsidR="00A336FE" w:rsidRPr="00F778C2" w:rsidTr="00A336F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rPr>
                <w:rFonts w:ascii="Calibri" w:hAnsi="Calibri"/>
                <w:iCs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napToGrid w:val="0"/>
              <w:spacing w:line="360" w:lineRule="auto"/>
              <w:rPr>
                <w:rFonts w:ascii="Calibri" w:eastAsia="Arial" w:hAnsi="Calibri"/>
                <w:iCs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FE" w:rsidRPr="00A336FE" w:rsidRDefault="00A336FE" w:rsidP="00A336FE">
            <w:pPr>
              <w:spacing w:line="360" w:lineRule="auto"/>
              <w:jc w:val="center"/>
              <w:rPr>
                <w:rFonts w:ascii="Calibri" w:hAnsi="Calibri"/>
                <w:iCs/>
                <w:szCs w:val="20"/>
              </w:rPr>
            </w:pPr>
          </w:p>
        </w:tc>
      </w:tr>
    </w:tbl>
    <w:p w:rsidR="00D7042E" w:rsidRDefault="00D7042E" w:rsidP="00ED3CD4">
      <w:pPr>
        <w:pStyle w:val="Titolo5"/>
        <w:spacing w:line="360" w:lineRule="auto"/>
        <w:rPr>
          <w:rFonts w:ascii="Arial" w:hAnsi="Arial" w:cs="Arial"/>
          <w:sz w:val="24"/>
          <w:szCs w:val="24"/>
        </w:rPr>
      </w:pPr>
    </w:p>
    <w:p w:rsidR="00ED3CD4" w:rsidRPr="00F778C2" w:rsidRDefault="00ED3CD4" w:rsidP="00ED3CD4">
      <w:pPr>
        <w:pStyle w:val="Titolo5"/>
        <w:spacing w:line="360" w:lineRule="auto"/>
        <w:rPr>
          <w:rFonts w:ascii="Arial" w:hAnsi="Arial" w:cs="Arial"/>
          <w:sz w:val="24"/>
          <w:szCs w:val="24"/>
        </w:rPr>
      </w:pPr>
      <w:r w:rsidRPr="00F778C2">
        <w:rPr>
          <w:rFonts w:ascii="Arial" w:hAnsi="Arial" w:cs="Arial"/>
          <w:sz w:val="24"/>
          <w:szCs w:val="24"/>
        </w:rPr>
        <w:t>I genitori</w:t>
      </w:r>
      <w:r w:rsidR="00506D59">
        <w:rPr>
          <w:rFonts w:ascii="Arial" w:hAnsi="Arial" w:cs="Arial"/>
          <w:sz w:val="24"/>
          <w:szCs w:val="24"/>
        </w:rPr>
        <w:t>/ tutori</w:t>
      </w:r>
      <w:r w:rsidRPr="00F778C2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2"/>
        <w:gridCol w:w="3263"/>
        <w:gridCol w:w="3522"/>
      </w:tblGrid>
      <w:tr w:rsidR="00ED3CD4" w:rsidRPr="00F778C2" w:rsidTr="00ED3CD4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C22AF9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  <w:r w:rsidRPr="00C22AF9">
              <w:rPr>
                <w:rFonts w:ascii="Arial" w:hAnsi="Arial" w:cs="Arial"/>
                <w:b/>
              </w:rPr>
              <w:t>Relazione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78C2">
              <w:rPr>
                <w:rFonts w:ascii="Arial" w:hAnsi="Arial" w:cs="Arial"/>
                <w:b/>
              </w:rPr>
              <w:t>Cognome e nome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  <w:r w:rsidRPr="00F778C2">
              <w:rPr>
                <w:rFonts w:ascii="Arial" w:hAnsi="Arial" w:cs="Arial"/>
                <w:b/>
              </w:rPr>
              <w:t>Firma</w:t>
            </w:r>
          </w:p>
        </w:tc>
      </w:tr>
      <w:tr w:rsidR="00ED3CD4" w:rsidRPr="00F778C2" w:rsidTr="00ED3CD4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3CD4" w:rsidRPr="00F778C2" w:rsidTr="00ED3CD4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D7042E" w:rsidRDefault="00D7042E" w:rsidP="00ED3CD4">
      <w:pPr>
        <w:pStyle w:val="Titolo5"/>
        <w:spacing w:line="360" w:lineRule="auto"/>
        <w:rPr>
          <w:rFonts w:ascii="Arial" w:hAnsi="Arial" w:cs="Arial"/>
          <w:sz w:val="24"/>
          <w:szCs w:val="24"/>
        </w:rPr>
      </w:pPr>
    </w:p>
    <w:p w:rsidR="00ED3CD4" w:rsidRPr="00F778C2" w:rsidRDefault="00ED3CD4" w:rsidP="00ED3CD4">
      <w:pPr>
        <w:pStyle w:val="Titolo5"/>
        <w:spacing w:line="360" w:lineRule="auto"/>
        <w:rPr>
          <w:rFonts w:ascii="Arial" w:hAnsi="Arial" w:cs="Arial"/>
          <w:sz w:val="24"/>
          <w:szCs w:val="24"/>
        </w:rPr>
      </w:pPr>
      <w:r w:rsidRPr="00F778C2">
        <w:rPr>
          <w:rFonts w:ascii="Arial" w:hAnsi="Arial" w:cs="Arial"/>
          <w:sz w:val="24"/>
          <w:szCs w:val="24"/>
        </w:rPr>
        <w:t>Il Dirigente Scolastico: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3520"/>
      </w:tblGrid>
      <w:tr w:rsidR="00ED3CD4" w:rsidRPr="00F778C2" w:rsidTr="00ED3CD4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F778C2">
              <w:rPr>
                <w:rFonts w:ascii="Arial" w:hAnsi="Arial" w:cs="Arial"/>
              </w:rPr>
              <w:t>Ing. Raffaele Rossi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CD4" w:rsidRPr="00F778C2" w:rsidRDefault="00ED3CD4" w:rsidP="00ED3CD4">
            <w:pPr>
              <w:snapToGri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706F20" w:rsidRPr="00ED3CD4" w:rsidRDefault="00706F20" w:rsidP="00706F20">
      <w:pPr>
        <w:tabs>
          <w:tab w:val="left" w:pos="3240"/>
          <w:tab w:val="left" w:pos="6804"/>
        </w:tabs>
        <w:rPr>
          <w:rFonts w:cstheme="minorHAnsi"/>
          <w:b/>
          <w:sz w:val="20"/>
          <w:szCs w:val="20"/>
        </w:rPr>
      </w:pPr>
    </w:p>
    <w:p w:rsidR="0039044B" w:rsidRPr="00ED3CD4" w:rsidRDefault="00B12BF5" w:rsidP="00ED3CD4">
      <w:pPr>
        <w:tabs>
          <w:tab w:val="left" w:pos="4253"/>
          <w:tab w:val="left" w:pos="5245"/>
          <w:tab w:val="left" w:pos="6946"/>
        </w:tabs>
        <w:spacing w:before="120"/>
        <w:rPr>
          <w:rFonts w:cstheme="minorHAnsi"/>
          <w:sz w:val="20"/>
          <w:szCs w:val="20"/>
        </w:rPr>
      </w:pPr>
      <w:r w:rsidRPr="000B0D9C">
        <w:rPr>
          <w:rFonts w:cstheme="minorHAnsi"/>
          <w:szCs w:val="22"/>
        </w:rPr>
        <w:tab/>
      </w:r>
    </w:p>
    <w:sectPr w:rsidR="0039044B" w:rsidRPr="00ED3CD4" w:rsidSect="007641DE">
      <w:pgSz w:w="11906" w:h="16838"/>
      <w:pgMar w:top="568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035" w:rsidRDefault="00640035">
      <w:r>
        <w:separator/>
      </w:r>
    </w:p>
  </w:endnote>
  <w:endnote w:type="continuationSeparator" w:id="0">
    <w:p w:rsidR="00640035" w:rsidRDefault="00640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91" w:rsidRPr="003D1B32" w:rsidRDefault="00737EBF">
    <w:pPr>
      <w:pStyle w:val="Pidipagina"/>
    </w:pPr>
    <w:r>
      <w:rPr>
        <w:noProof/>
      </w:rPr>
      <w:pict>
        <v:group id="Gruppo 33" o:spid="_x0000_s1026" style="position:absolute;margin-left:.75pt;margin-top:810.15pt;width:594.15pt;height:15pt;z-index:251657728;mso-width-percent:1000;mso-position-horizontal-relative:page;mso-position-vertical-relative:page;mso-width-percent:1000" coordorigin=",14970" coordsize="12255,30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803;top:14982;width:659;height:288;visibility:visible" filled="f" stroked="f">
            <v:textbox style="mso-next-textbox:#Text Box 25" inset="0,0,0,0">
              <w:txbxContent>
                <w:p w:rsidR="008D6091" w:rsidRDefault="00737EBF">
                  <w:pPr>
                    <w:jc w:val="center"/>
                  </w:pPr>
                  <w:r w:rsidRPr="00737EBF">
                    <w:fldChar w:fldCharType="begin"/>
                  </w:r>
                  <w:r w:rsidR="008D6091">
                    <w:instrText>PAGE    \* MERGEFORMAT</w:instrText>
                  </w:r>
                  <w:r w:rsidRPr="00737EBF">
                    <w:fldChar w:fldCharType="separate"/>
                  </w:r>
                  <w:r w:rsidR="006936C0" w:rsidRPr="006936C0">
                    <w:rPr>
                      <w:noProof/>
                      <w:color w:val="8C8C8C"/>
                    </w:rPr>
                    <w:t>10</w:t>
                  </w:r>
                  <w:r w:rsidRPr="003D1B32">
                    <w:rPr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Group 31" o:spid="_x0000_s1028" style="position:absolute;top:14970;width:12255;height:230;flip:x" coordorigin="-8,14978" coordsize="12255,230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7" o:spid="_x0000_s1029" type="#_x0000_t34" style="position:absolute;left:-8;top:14978;width:1260;height:230;flip:y;visibility:visible" o:connectortype="elbow" strokecolor="#a5a5a5"/>
            <v:shape id="AutoShape 28" o:spid="_x0000_s1030" type="#_x0000_t34" style="position:absolute;left:1252;top:14978;width:10995;height:230;rotation:180;visibility:visible" o:connectortype="elbow" adj="20904" strokecolor="#a5a5a5"/>
          </v:group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035" w:rsidRDefault="00640035">
      <w:r>
        <w:separator/>
      </w:r>
    </w:p>
  </w:footnote>
  <w:footnote w:type="continuationSeparator" w:id="0">
    <w:p w:rsidR="00640035" w:rsidRDefault="006400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7D153B"/>
    <w:multiLevelType w:val="hybridMultilevel"/>
    <w:tmpl w:val="351863FC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7086781"/>
    <w:multiLevelType w:val="hybridMultilevel"/>
    <w:tmpl w:val="94D8BCF6"/>
    <w:lvl w:ilvl="0" w:tplc="3C64415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D1748"/>
    <w:multiLevelType w:val="hybridMultilevel"/>
    <w:tmpl w:val="EBF84886"/>
    <w:lvl w:ilvl="0" w:tplc="5644F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6164CC"/>
    <w:multiLevelType w:val="hybridMultilevel"/>
    <w:tmpl w:val="411C4458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D916BB9"/>
    <w:multiLevelType w:val="hybridMultilevel"/>
    <w:tmpl w:val="D294F47A"/>
    <w:lvl w:ilvl="0" w:tplc="E362AF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9D1FBC"/>
    <w:multiLevelType w:val="hybridMultilevel"/>
    <w:tmpl w:val="84AA1396"/>
    <w:lvl w:ilvl="0" w:tplc="9FF646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14380E"/>
    <w:multiLevelType w:val="hybridMultilevel"/>
    <w:tmpl w:val="75A2656A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AA701E3"/>
    <w:multiLevelType w:val="hybridMultilevel"/>
    <w:tmpl w:val="C6C04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52CBF"/>
    <w:multiLevelType w:val="hybridMultilevel"/>
    <w:tmpl w:val="BE126F06"/>
    <w:lvl w:ilvl="0" w:tplc="A3DA7D1E">
      <w:start w:val="14"/>
      <w:numFmt w:val="bullet"/>
      <w:lvlText w:val=""/>
      <w:lvlJc w:val="left"/>
      <w:pPr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B901FD"/>
    <w:multiLevelType w:val="hybridMultilevel"/>
    <w:tmpl w:val="52B68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0412384"/>
    <w:multiLevelType w:val="hybridMultilevel"/>
    <w:tmpl w:val="0CB613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A55DDD"/>
    <w:multiLevelType w:val="hybridMultilevel"/>
    <w:tmpl w:val="618CC4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BD5DC9"/>
    <w:multiLevelType w:val="hybridMultilevel"/>
    <w:tmpl w:val="C262AF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624C58"/>
    <w:multiLevelType w:val="hybridMultilevel"/>
    <w:tmpl w:val="0A92EC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9A0BB2"/>
    <w:multiLevelType w:val="hybridMultilevel"/>
    <w:tmpl w:val="727689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D53337"/>
    <w:multiLevelType w:val="hybridMultilevel"/>
    <w:tmpl w:val="0B9EFB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683E03"/>
    <w:multiLevelType w:val="hybridMultilevel"/>
    <w:tmpl w:val="319200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9BC0632"/>
    <w:multiLevelType w:val="hybridMultilevel"/>
    <w:tmpl w:val="24925E1E"/>
    <w:lvl w:ilvl="0" w:tplc="E362AF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DB0B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ITOLOPARAGRAFO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18"/>
  </w:num>
  <w:num w:numId="2">
    <w:abstractNumId w:val="3"/>
  </w:num>
  <w:num w:numId="3">
    <w:abstractNumId w:val="9"/>
  </w:num>
  <w:num w:numId="4">
    <w:abstractNumId w:val="6"/>
  </w:num>
  <w:num w:numId="5">
    <w:abstractNumId w:val="12"/>
  </w:num>
  <w:num w:numId="6">
    <w:abstractNumId w:val="16"/>
  </w:num>
  <w:num w:numId="7">
    <w:abstractNumId w:val="14"/>
  </w:num>
  <w:num w:numId="8">
    <w:abstractNumId w:val="19"/>
  </w:num>
  <w:num w:numId="9">
    <w:abstractNumId w:val="0"/>
    <w:lvlOverride w:ilvl="0">
      <w:startOverride w:val="1"/>
    </w:lvlOverride>
  </w:num>
  <w:num w:numId="1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3"/>
  </w:num>
  <w:num w:numId="13">
    <w:abstractNumId w:val="4"/>
  </w:num>
  <w:num w:numId="14">
    <w:abstractNumId w:val="17"/>
  </w:num>
  <w:num w:numId="15">
    <w:abstractNumId w:val="20"/>
  </w:num>
  <w:num w:numId="16">
    <w:abstractNumId w:val="7"/>
  </w:num>
  <w:num w:numId="17">
    <w:abstractNumId w:val="11"/>
  </w:num>
  <w:num w:numId="18">
    <w:abstractNumId w:val="8"/>
  </w:num>
  <w:num w:numId="19">
    <w:abstractNumId w:val="21"/>
  </w:num>
  <w:num w:numId="20">
    <w:abstractNumId w:val="15"/>
  </w:num>
  <w:num w:numId="21">
    <w:abstractNumId w:val="10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hdrShapeDefaults>
    <o:shapedefaults v:ext="edit" spidmax="6146"/>
    <o:shapelayout v:ext="edit">
      <o:idmap v:ext="edit" data="1"/>
      <o:rules v:ext="edit">
        <o:r id="V:Rule3" type="connector" idref="#AutoShape 27"/>
        <o:r id="V:Rule4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06F20"/>
    <w:rsid w:val="0001225D"/>
    <w:rsid w:val="00033D31"/>
    <w:rsid w:val="00077F86"/>
    <w:rsid w:val="00087E8A"/>
    <w:rsid w:val="00094729"/>
    <w:rsid w:val="000B09A4"/>
    <w:rsid w:val="000B0D9C"/>
    <w:rsid w:val="000C5D81"/>
    <w:rsid w:val="000D31A7"/>
    <w:rsid w:val="000E3FCE"/>
    <w:rsid w:val="000E501C"/>
    <w:rsid w:val="000F6B5A"/>
    <w:rsid w:val="00111BF5"/>
    <w:rsid w:val="00115EEA"/>
    <w:rsid w:val="001313C1"/>
    <w:rsid w:val="0015032C"/>
    <w:rsid w:val="00175F2C"/>
    <w:rsid w:val="001805B2"/>
    <w:rsid w:val="001842BA"/>
    <w:rsid w:val="00192629"/>
    <w:rsid w:val="00196FF1"/>
    <w:rsid w:val="001D432D"/>
    <w:rsid w:val="001F2F90"/>
    <w:rsid w:val="00200312"/>
    <w:rsid w:val="00217834"/>
    <w:rsid w:val="00220553"/>
    <w:rsid w:val="002333CD"/>
    <w:rsid w:val="002550D0"/>
    <w:rsid w:val="002627E4"/>
    <w:rsid w:val="002659B7"/>
    <w:rsid w:val="00266DFD"/>
    <w:rsid w:val="00273E97"/>
    <w:rsid w:val="00277F78"/>
    <w:rsid w:val="00280A4F"/>
    <w:rsid w:val="00292C6F"/>
    <w:rsid w:val="002C65C0"/>
    <w:rsid w:val="002E12DA"/>
    <w:rsid w:val="002F2619"/>
    <w:rsid w:val="002F6BDF"/>
    <w:rsid w:val="0030229E"/>
    <w:rsid w:val="003040D5"/>
    <w:rsid w:val="003041F9"/>
    <w:rsid w:val="003168C1"/>
    <w:rsid w:val="003201F6"/>
    <w:rsid w:val="00320F2C"/>
    <w:rsid w:val="003231E0"/>
    <w:rsid w:val="003276D4"/>
    <w:rsid w:val="00362187"/>
    <w:rsid w:val="003779CD"/>
    <w:rsid w:val="00380929"/>
    <w:rsid w:val="0039044B"/>
    <w:rsid w:val="003918B1"/>
    <w:rsid w:val="003A44D8"/>
    <w:rsid w:val="003B5DD3"/>
    <w:rsid w:val="003C4394"/>
    <w:rsid w:val="003C4567"/>
    <w:rsid w:val="003D1B32"/>
    <w:rsid w:val="003D1EAC"/>
    <w:rsid w:val="004046A2"/>
    <w:rsid w:val="00411DCE"/>
    <w:rsid w:val="0041750B"/>
    <w:rsid w:val="00417C9A"/>
    <w:rsid w:val="00424160"/>
    <w:rsid w:val="0045399C"/>
    <w:rsid w:val="00456FF0"/>
    <w:rsid w:val="00461537"/>
    <w:rsid w:val="004A04A9"/>
    <w:rsid w:val="004C3271"/>
    <w:rsid w:val="004D061B"/>
    <w:rsid w:val="004D2C0F"/>
    <w:rsid w:val="004E07FF"/>
    <w:rsid w:val="00501EDF"/>
    <w:rsid w:val="00506D59"/>
    <w:rsid w:val="005167A8"/>
    <w:rsid w:val="0052223E"/>
    <w:rsid w:val="00530677"/>
    <w:rsid w:val="0053738D"/>
    <w:rsid w:val="00541444"/>
    <w:rsid w:val="005473EB"/>
    <w:rsid w:val="005508C0"/>
    <w:rsid w:val="00551DD7"/>
    <w:rsid w:val="00583AFA"/>
    <w:rsid w:val="005B3A2C"/>
    <w:rsid w:val="005B70E7"/>
    <w:rsid w:val="005C37A0"/>
    <w:rsid w:val="005D039C"/>
    <w:rsid w:val="005D59E9"/>
    <w:rsid w:val="005D6901"/>
    <w:rsid w:val="005E143F"/>
    <w:rsid w:val="005F5649"/>
    <w:rsid w:val="00610E39"/>
    <w:rsid w:val="00617FDA"/>
    <w:rsid w:val="006244B6"/>
    <w:rsid w:val="0063165B"/>
    <w:rsid w:val="00640035"/>
    <w:rsid w:val="00640E34"/>
    <w:rsid w:val="00654738"/>
    <w:rsid w:val="006936C0"/>
    <w:rsid w:val="006A3F73"/>
    <w:rsid w:val="006A7B76"/>
    <w:rsid w:val="006B1501"/>
    <w:rsid w:val="00702982"/>
    <w:rsid w:val="00706F20"/>
    <w:rsid w:val="00724686"/>
    <w:rsid w:val="00732714"/>
    <w:rsid w:val="00733F52"/>
    <w:rsid w:val="00737EBF"/>
    <w:rsid w:val="00744F7A"/>
    <w:rsid w:val="00747111"/>
    <w:rsid w:val="007555F9"/>
    <w:rsid w:val="007641DE"/>
    <w:rsid w:val="00770782"/>
    <w:rsid w:val="007803AC"/>
    <w:rsid w:val="00782FD0"/>
    <w:rsid w:val="007831C0"/>
    <w:rsid w:val="00795612"/>
    <w:rsid w:val="007A2EB7"/>
    <w:rsid w:val="007A6DDA"/>
    <w:rsid w:val="007B30F2"/>
    <w:rsid w:val="007B7A59"/>
    <w:rsid w:val="007C2185"/>
    <w:rsid w:val="007D1997"/>
    <w:rsid w:val="007E0F4F"/>
    <w:rsid w:val="007F037F"/>
    <w:rsid w:val="00820C16"/>
    <w:rsid w:val="00836F0A"/>
    <w:rsid w:val="00841292"/>
    <w:rsid w:val="00867653"/>
    <w:rsid w:val="00883BBB"/>
    <w:rsid w:val="008A1CF4"/>
    <w:rsid w:val="008B6D7C"/>
    <w:rsid w:val="008C39DA"/>
    <w:rsid w:val="008D1AF3"/>
    <w:rsid w:val="008D6091"/>
    <w:rsid w:val="008E4D3A"/>
    <w:rsid w:val="008F4D6B"/>
    <w:rsid w:val="00914DE4"/>
    <w:rsid w:val="00925D87"/>
    <w:rsid w:val="009273E2"/>
    <w:rsid w:val="00952FF6"/>
    <w:rsid w:val="009566C8"/>
    <w:rsid w:val="00966209"/>
    <w:rsid w:val="00970EBD"/>
    <w:rsid w:val="00972179"/>
    <w:rsid w:val="009920E0"/>
    <w:rsid w:val="0099571D"/>
    <w:rsid w:val="009A110D"/>
    <w:rsid w:val="009B09CA"/>
    <w:rsid w:val="009B135A"/>
    <w:rsid w:val="009C387A"/>
    <w:rsid w:val="009D53CE"/>
    <w:rsid w:val="009D5A8A"/>
    <w:rsid w:val="009D6537"/>
    <w:rsid w:val="009F6834"/>
    <w:rsid w:val="00A2066F"/>
    <w:rsid w:val="00A24D83"/>
    <w:rsid w:val="00A3150D"/>
    <w:rsid w:val="00A336FE"/>
    <w:rsid w:val="00A34ED7"/>
    <w:rsid w:val="00A431A1"/>
    <w:rsid w:val="00A4472C"/>
    <w:rsid w:val="00A612D2"/>
    <w:rsid w:val="00AE5CF8"/>
    <w:rsid w:val="00AF3CC9"/>
    <w:rsid w:val="00AF4391"/>
    <w:rsid w:val="00B02237"/>
    <w:rsid w:val="00B1191B"/>
    <w:rsid w:val="00B12BF5"/>
    <w:rsid w:val="00B22466"/>
    <w:rsid w:val="00B241F2"/>
    <w:rsid w:val="00B5442D"/>
    <w:rsid w:val="00B971B7"/>
    <w:rsid w:val="00B97690"/>
    <w:rsid w:val="00BA1ED9"/>
    <w:rsid w:val="00BA5F43"/>
    <w:rsid w:val="00BC3A7E"/>
    <w:rsid w:val="00BD1C11"/>
    <w:rsid w:val="00BD210F"/>
    <w:rsid w:val="00BE277D"/>
    <w:rsid w:val="00BF3C00"/>
    <w:rsid w:val="00C06D0A"/>
    <w:rsid w:val="00C148DE"/>
    <w:rsid w:val="00C14DE7"/>
    <w:rsid w:val="00C22AF9"/>
    <w:rsid w:val="00C23B76"/>
    <w:rsid w:val="00C43F40"/>
    <w:rsid w:val="00C57BB4"/>
    <w:rsid w:val="00C63636"/>
    <w:rsid w:val="00C7076B"/>
    <w:rsid w:val="00C811FE"/>
    <w:rsid w:val="00C91F76"/>
    <w:rsid w:val="00CB1F55"/>
    <w:rsid w:val="00CC2AC3"/>
    <w:rsid w:val="00CD7AB2"/>
    <w:rsid w:val="00CE01FE"/>
    <w:rsid w:val="00CF2130"/>
    <w:rsid w:val="00CF5888"/>
    <w:rsid w:val="00D149DB"/>
    <w:rsid w:val="00D16696"/>
    <w:rsid w:val="00D17C21"/>
    <w:rsid w:val="00D20686"/>
    <w:rsid w:val="00D23F1B"/>
    <w:rsid w:val="00D3345B"/>
    <w:rsid w:val="00D569E1"/>
    <w:rsid w:val="00D607B9"/>
    <w:rsid w:val="00D63067"/>
    <w:rsid w:val="00D64CDA"/>
    <w:rsid w:val="00D7042E"/>
    <w:rsid w:val="00D76FA2"/>
    <w:rsid w:val="00D87328"/>
    <w:rsid w:val="00D9049F"/>
    <w:rsid w:val="00DB08CC"/>
    <w:rsid w:val="00DB6E32"/>
    <w:rsid w:val="00DD17BF"/>
    <w:rsid w:val="00DD3C27"/>
    <w:rsid w:val="00DE7C67"/>
    <w:rsid w:val="00E14DDE"/>
    <w:rsid w:val="00E36629"/>
    <w:rsid w:val="00E4154E"/>
    <w:rsid w:val="00E533E7"/>
    <w:rsid w:val="00E545EB"/>
    <w:rsid w:val="00E9222E"/>
    <w:rsid w:val="00E94119"/>
    <w:rsid w:val="00EB6A3B"/>
    <w:rsid w:val="00ED06B1"/>
    <w:rsid w:val="00ED3CD4"/>
    <w:rsid w:val="00EE2E36"/>
    <w:rsid w:val="00EF3ED5"/>
    <w:rsid w:val="00F2617F"/>
    <w:rsid w:val="00F27A8F"/>
    <w:rsid w:val="00F413D7"/>
    <w:rsid w:val="00F41D8C"/>
    <w:rsid w:val="00F541C9"/>
    <w:rsid w:val="00F572CF"/>
    <w:rsid w:val="00F63A38"/>
    <w:rsid w:val="00F713C5"/>
    <w:rsid w:val="00F740A4"/>
    <w:rsid w:val="00F75773"/>
    <w:rsid w:val="00F94E73"/>
    <w:rsid w:val="00FB2961"/>
    <w:rsid w:val="00FB5A64"/>
    <w:rsid w:val="00FC2574"/>
    <w:rsid w:val="00FE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B0D9C"/>
    <w:rPr>
      <w:rFonts w:asciiTheme="minorHAnsi" w:hAnsiTheme="minorHAnsi"/>
      <w:sz w:val="22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06F20"/>
    <w:pPr>
      <w:keepNext/>
      <w:jc w:val="center"/>
      <w:outlineLvl w:val="0"/>
    </w:pPr>
    <w:rPr>
      <w:rFonts w:ascii="Dotum" w:eastAsia="Dotum" w:hAnsi="Dotum"/>
      <w:b/>
      <w:bCs/>
    </w:rPr>
  </w:style>
  <w:style w:type="paragraph" w:styleId="Titolo2">
    <w:name w:val="heading 2"/>
    <w:basedOn w:val="Normale"/>
    <w:next w:val="Normale"/>
    <w:link w:val="Titolo2Carattere"/>
    <w:qFormat/>
    <w:rsid w:val="00706F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706F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706F2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706F2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706F20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706F20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706F20"/>
    <w:rPr>
      <w:rFonts w:ascii="Dotum" w:eastAsia="Dotum" w:hAnsi="Dotum"/>
      <w:b/>
      <w:bCs/>
      <w:sz w:val="24"/>
      <w:szCs w:val="24"/>
      <w:lang w:eastAsia="it-IT" w:bidi="ar-SA"/>
    </w:rPr>
  </w:style>
  <w:style w:type="character" w:customStyle="1" w:styleId="Titolo2Carattere">
    <w:name w:val="Titolo 2 Carattere"/>
    <w:link w:val="Titolo2"/>
    <w:semiHidden/>
    <w:rsid w:val="00706F20"/>
    <w:rPr>
      <w:rFonts w:ascii="Cambria" w:hAnsi="Cambria"/>
      <w:b/>
      <w:bCs/>
      <w:i/>
      <w:iCs/>
      <w:sz w:val="28"/>
      <w:szCs w:val="28"/>
      <w:lang w:eastAsia="it-IT" w:bidi="ar-SA"/>
    </w:rPr>
  </w:style>
  <w:style w:type="character" w:customStyle="1" w:styleId="Titolo3Carattere">
    <w:name w:val="Titolo 3 Carattere"/>
    <w:link w:val="Titolo3"/>
    <w:semiHidden/>
    <w:rsid w:val="00706F20"/>
    <w:rPr>
      <w:rFonts w:ascii="Cambria" w:hAnsi="Cambria"/>
      <w:b/>
      <w:bCs/>
      <w:sz w:val="26"/>
      <w:szCs w:val="26"/>
      <w:lang w:eastAsia="it-IT" w:bidi="ar-SA"/>
    </w:rPr>
  </w:style>
  <w:style w:type="character" w:customStyle="1" w:styleId="Titolo4Carattere">
    <w:name w:val="Titolo 4 Carattere"/>
    <w:link w:val="Titolo4"/>
    <w:semiHidden/>
    <w:rsid w:val="00706F20"/>
    <w:rPr>
      <w:rFonts w:ascii="Calibri" w:hAnsi="Calibri"/>
      <w:b/>
      <w:bCs/>
      <w:sz w:val="28"/>
      <w:szCs w:val="28"/>
      <w:lang w:eastAsia="it-IT" w:bidi="ar-SA"/>
    </w:rPr>
  </w:style>
  <w:style w:type="character" w:customStyle="1" w:styleId="Titolo5Carattere">
    <w:name w:val="Titolo 5 Carattere"/>
    <w:link w:val="Titolo5"/>
    <w:semiHidden/>
    <w:rsid w:val="00706F20"/>
    <w:rPr>
      <w:rFonts w:ascii="Calibri" w:hAnsi="Calibri"/>
      <w:b/>
      <w:bCs/>
      <w:i/>
      <w:iCs/>
      <w:sz w:val="26"/>
      <w:szCs w:val="26"/>
      <w:lang w:eastAsia="it-IT" w:bidi="ar-SA"/>
    </w:rPr>
  </w:style>
  <w:style w:type="character" w:customStyle="1" w:styleId="Titolo6Carattere">
    <w:name w:val="Titolo 6 Carattere"/>
    <w:link w:val="Titolo6"/>
    <w:semiHidden/>
    <w:rsid w:val="00706F20"/>
    <w:rPr>
      <w:rFonts w:ascii="Calibri" w:hAnsi="Calibri"/>
      <w:b/>
      <w:bCs/>
      <w:lang w:eastAsia="it-IT" w:bidi="ar-SA"/>
    </w:rPr>
  </w:style>
  <w:style w:type="character" w:customStyle="1" w:styleId="Titolo9Carattere">
    <w:name w:val="Titolo 9 Carattere"/>
    <w:link w:val="Titolo9"/>
    <w:semiHidden/>
    <w:rsid w:val="00706F20"/>
    <w:rPr>
      <w:rFonts w:ascii="Cambria" w:hAnsi="Cambria"/>
      <w:lang w:eastAsia="it-IT" w:bidi="ar-SA"/>
    </w:rPr>
  </w:style>
  <w:style w:type="paragraph" w:styleId="Paragrafoelenco">
    <w:name w:val="List Paragraph"/>
    <w:basedOn w:val="Normale"/>
    <w:qFormat/>
    <w:rsid w:val="00706F20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706F20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706F20"/>
    <w:rPr>
      <w:lang w:eastAsia="it-IT" w:bidi="ar-SA"/>
    </w:rPr>
  </w:style>
  <w:style w:type="character" w:customStyle="1" w:styleId="CorpodeltestoCarattere">
    <w:name w:val="Corpo del testo Carattere"/>
    <w:rsid w:val="00706F20"/>
    <w:rPr>
      <w:sz w:val="24"/>
      <w:szCs w:val="24"/>
    </w:rPr>
  </w:style>
  <w:style w:type="paragraph" w:styleId="Intestazione">
    <w:name w:val="header"/>
    <w:basedOn w:val="Normale"/>
    <w:link w:val="IntestazioneCarattere"/>
    <w:rsid w:val="00706F20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706F20"/>
    <w:rPr>
      <w:lang w:eastAsia="it-IT" w:bidi="ar-SA"/>
    </w:rPr>
  </w:style>
  <w:style w:type="character" w:styleId="Numeropagina">
    <w:name w:val="page number"/>
    <w:basedOn w:val="Carpredefinitoparagrafo"/>
    <w:rsid w:val="00706F20"/>
  </w:style>
  <w:style w:type="paragraph" w:styleId="Corpodeltesto">
    <w:name w:val="Body Text"/>
    <w:basedOn w:val="Normale"/>
    <w:link w:val="CorpodeltestoCarattere1"/>
    <w:unhideWhenUsed/>
    <w:rsid w:val="00706F20"/>
    <w:pPr>
      <w:spacing w:after="120"/>
    </w:pPr>
  </w:style>
  <w:style w:type="character" w:customStyle="1" w:styleId="CorpodeltestoCarattere1">
    <w:name w:val="Corpo del testo Carattere1"/>
    <w:link w:val="Corpodeltesto"/>
    <w:semiHidden/>
    <w:rsid w:val="00706F20"/>
    <w:rPr>
      <w:sz w:val="24"/>
      <w:szCs w:val="24"/>
      <w:lang w:eastAsia="it-IT" w:bidi="ar-SA"/>
    </w:rPr>
  </w:style>
  <w:style w:type="paragraph" w:styleId="Pidipagina">
    <w:name w:val="footer"/>
    <w:basedOn w:val="Normale"/>
    <w:link w:val="PidipaginaCarattere"/>
    <w:unhideWhenUsed/>
    <w:rsid w:val="00706F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706F20"/>
    <w:rPr>
      <w:sz w:val="24"/>
      <w:szCs w:val="24"/>
      <w:lang w:eastAsia="it-IT" w:bidi="ar-SA"/>
    </w:rPr>
  </w:style>
  <w:style w:type="paragraph" w:customStyle="1" w:styleId="Contenutotabella">
    <w:name w:val="Contenuto tabella"/>
    <w:basedOn w:val="Normale"/>
    <w:rsid w:val="00706F20"/>
    <w:pPr>
      <w:suppressLineNumbers/>
      <w:suppressAutoHyphens/>
    </w:pPr>
    <w:rPr>
      <w:lang w:eastAsia="ar-SA"/>
    </w:rPr>
  </w:style>
  <w:style w:type="paragraph" w:styleId="Rientrocorpodeltesto">
    <w:name w:val="Body Text Indent"/>
    <w:basedOn w:val="Normale"/>
    <w:link w:val="RientrocorpodeltestoCarattere"/>
    <w:rsid w:val="00706F20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706F20"/>
    <w:rPr>
      <w:sz w:val="24"/>
      <w:szCs w:val="24"/>
      <w:lang w:eastAsia="it-IT" w:bidi="ar-SA"/>
    </w:rPr>
  </w:style>
  <w:style w:type="paragraph" w:customStyle="1" w:styleId="Corpodeltesto21">
    <w:name w:val="Corpo del testo 21"/>
    <w:basedOn w:val="Normale"/>
    <w:rsid w:val="00706F20"/>
    <w:pPr>
      <w:suppressAutoHyphens/>
    </w:pPr>
    <w:rPr>
      <w:sz w:val="28"/>
      <w:szCs w:val="20"/>
      <w:lang w:eastAsia="ar-SA"/>
    </w:rPr>
  </w:style>
  <w:style w:type="character" w:styleId="Enfasicorsivo">
    <w:name w:val="Emphasis"/>
    <w:qFormat/>
    <w:rsid w:val="00706F20"/>
    <w:rPr>
      <w:i/>
      <w:iCs/>
    </w:rPr>
  </w:style>
  <w:style w:type="character" w:styleId="Enfasigrassetto">
    <w:name w:val="Strong"/>
    <w:qFormat/>
    <w:rsid w:val="00706F20"/>
    <w:rPr>
      <w:b/>
      <w:bCs/>
    </w:rPr>
  </w:style>
  <w:style w:type="character" w:customStyle="1" w:styleId="WW8Num1z0">
    <w:name w:val="WW8Num1z0"/>
    <w:rsid w:val="00706F20"/>
    <w:rPr>
      <w:sz w:val="20"/>
      <w:szCs w:val="20"/>
    </w:rPr>
  </w:style>
  <w:style w:type="character" w:customStyle="1" w:styleId="WW8Num1z1">
    <w:name w:val="WW8Num1z1"/>
    <w:rsid w:val="00706F20"/>
  </w:style>
  <w:style w:type="character" w:customStyle="1" w:styleId="WW8Num1z2">
    <w:name w:val="WW8Num1z2"/>
    <w:rsid w:val="00706F20"/>
  </w:style>
  <w:style w:type="character" w:customStyle="1" w:styleId="WW8Num1z3">
    <w:name w:val="WW8Num1z3"/>
    <w:rsid w:val="00706F20"/>
  </w:style>
  <w:style w:type="character" w:customStyle="1" w:styleId="WW8Num1z4">
    <w:name w:val="WW8Num1z4"/>
    <w:rsid w:val="00706F20"/>
  </w:style>
  <w:style w:type="character" w:customStyle="1" w:styleId="WW8Num1z5">
    <w:name w:val="WW8Num1z5"/>
    <w:rsid w:val="00706F20"/>
  </w:style>
  <w:style w:type="character" w:customStyle="1" w:styleId="WW8Num1z6">
    <w:name w:val="WW8Num1z6"/>
    <w:rsid w:val="00706F20"/>
  </w:style>
  <w:style w:type="character" w:customStyle="1" w:styleId="WW8Num1z7">
    <w:name w:val="WW8Num1z7"/>
    <w:rsid w:val="00706F20"/>
  </w:style>
  <w:style w:type="character" w:customStyle="1" w:styleId="WW8Num1z8">
    <w:name w:val="WW8Num1z8"/>
    <w:rsid w:val="00706F20"/>
  </w:style>
  <w:style w:type="character" w:customStyle="1" w:styleId="WW8Num2z0">
    <w:name w:val="WW8Num2z0"/>
    <w:rsid w:val="00706F20"/>
    <w:rPr>
      <w:rFonts w:ascii="Wingdings" w:hAnsi="Wingdings" w:cs="Wingdings"/>
    </w:rPr>
  </w:style>
  <w:style w:type="character" w:customStyle="1" w:styleId="WW8Num3z0">
    <w:name w:val="WW8Num3z0"/>
    <w:rsid w:val="00706F2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706F20"/>
    <w:rPr>
      <w:rFonts w:ascii="Courier New" w:hAnsi="Courier New" w:cs="Courier New" w:hint="default"/>
    </w:rPr>
  </w:style>
  <w:style w:type="character" w:customStyle="1" w:styleId="WW8Num3z2">
    <w:name w:val="WW8Num3z2"/>
    <w:rsid w:val="00706F20"/>
    <w:rPr>
      <w:rFonts w:ascii="Wingdings" w:hAnsi="Wingdings" w:cs="Wingdings" w:hint="default"/>
    </w:rPr>
  </w:style>
  <w:style w:type="character" w:customStyle="1" w:styleId="WW8Num3z3">
    <w:name w:val="WW8Num3z3"/>
    <w:rsid w:val="00706F20"/>
    <w:rPr>
      <w:rFonts w:ascii="Symbol" w:hAnsi="Symbol" w:cs="Symbol" w:hint="default"/>
    </w:rPr>
  </w:style>
  <w:style w:type="character" w:customStyle="1" w:styleId="WW8Num4z0">
    <w:name w:val="WW8Num4z0"/>
    <w:rsid w:val="00706F20"/>
    <w:rPr>
      <w:rFonts w:ascii="Wingdings" w:hAnsi="Wingdings" w:cs="Wingdings" w:hint="default"/>
      <w:sz w:val="16"/>
      <w:szCs w:val="20"/>
    </w:rPr>
  </w:style>
  <w:style w:type="character" w:customStyle="1" w:styleId="WW8Num4z1">
    <w:name w:val="WW8Num4z1"/>
    <w:rsid w:val="00706F20"/>
    <w:rPr>
      <w:rFonts w:ascii="Courier New" w:hAnsi="Courier New" w:cs="Courier New" w:hint="default"/>
    </w:rPr>
  </w:style>
  <w:style w:type="character" w:customStyle="1" w:styleId="WW8Num4z2">
    <w:name w:val="WW8Num4z2"/>
    <w:rsid w:val="00706F20"/>
    <w:rPr>
      <w:rFonts w:ascii="Wingdings" w:hAnsi="Wingdings" w:cs="Wingdings" w:hint="default"/>
    </w:rPr>
  </w:style>
  <w:style w:type="character" w:customStyle="1" w:styleId="WW8Num4z3">
    <w:name w:val="WW8Num4z3"/>
    <w:rsid w:val="00706F20"/>
    <w:rPr>
      <w:rFonts w:ascii="Symbol" w:hAnsi="Symbol" w:cs="Symbol" w:hint="default"/>
    </w:rPr>
  </w:style>
  <w:style w:type="character" w:customStyle="1" w:styleId="WW8Num5z0">
    <w:name w:val="WW8Num5z0"/>
    <w:rsid w:val="00706F20"/>
    <w:rPr>
      <w:rFonts w:ascii="Symbol" w:hAnsi="Symbol" w:cs="Symbol" w:hint="default"/>
      <w:sz w:val="16"/>
      <w:szCs w:val="18"/>
    </w:rPr>
  </w:style>
  <w:style w:type="character" w:customStyle="1" w:styleId="WW8Num5z1">
    <w:name w:val="WW8Num5z1"/>
    <w:rsid w:val="00706F20"/>
    <w:rPr>
      <w:rFonts w:ascii="Courier New" w:hAnsi="Courier New" w:cs="Courier New" w:hint="default"/>
    </w:rPr>
  </w:style>
  <w:style w:type="character" w:customStyle="1" w:styleId="WW8Num5z2">
    <w:name w:val="WW8Num5z2"/>
    <w:rsid w:val="00706F20"/>
    <w:rPr>
      <w:rFonts w:ascii="Wingdings" w:hAnsi="Wingdings" w:cs="Wingdings" w:hint="default"/>
    </w:rPr>
  </w:style>
  <w:style w:type="character" w:customStyle="1" w:styleId="WW8Num5z3">
    <w:name w:val="WW8Num5z3"/>
    <w:rsid w:val="00706F20"/>
    <w:rPr>
      <w:rFonts w:ascii="Symbol" w:hAnsi="Symbol" w:cs="Symbol" w:hint="default"/>
    </w:rPr>
  </w:style>
  <w:style w:type="character" w:customStyle="1" w:styleId="WW8Num6z0">
    <w:name w:val="WW8Num6z0"/>
    <w:rsid w:val="00706F20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sid w:val="00706F20"/>
    <w:rPr>
      <w:rFonts w:ascii="Courier New" w:hAnsi="Courier New" w:cs="Courier New" w:hint="default"/>
    </w:rPr>
  </w:style>
  <w:style w:type="character" w:customStyle="1" w:styleId="WW8Num6z2">
    <w:name w:val="WW8Num6z2"/>
    <w:rsid w:val="00706F20"/>
    <w:rPr>
      <w:rFonts w:ascii="Wingdings" w:hAnsi="Wingdings" w:cs="Wingdings" w:hint="default"/>
    </w:rPr>
  </w:style>
  <w:style w:type="character" w:customStyle="1" w:styleId="WW8Num6z3">
    <w:name w:val="WW8Num6z3"/>
    <w:rsid w:val="00706F20"/>
    <w:rPr>
      <w:rFonts w:ascii="Symbol" w:hAnsi="Symbol" w:cs="Symbol" w:hint="default"/>
    </w:rPr>
  </w:style>
  <w:style w:type="character" w:customStyle="1" w:styleId="WW8Num7z0">
    <w:name w:val="WW8Num7z0"/>
    <w:rsid w:val="00706F2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706F20"/>
    <w:rPr>
      <w:rFonts w:ascii="Courier New" w:hAnsi="Courier New" w:cs="Courier New" w:hint="default"/>
    </w:rPr>
  </w:style>
  <w:style w:type="character" w:customStyle="1" w:styleId="WW8Num7z2">
    <w:name w:val="WW8Num7z2"/>
    <w:rsid w:val="00706F20"/>
    <w:rPr>
      <w:rFonts w:ascii="Wingdings" w:hAnsi="Wingdings" w:cs="Wingdings" w:hint="default"/>
    </w:rPr>
  </w:style>
  <w:style w:type="character" w:customStyle="1" w:styleId="WW8Num7z3">
    <w:name w:val="WW8Num7z3"/>
    <w:rsid w:val="00706F20"/>
    <w:rPr>
      <w:rFonts w:ascii="Symbol" w:hAnsi="Symbol" w:cs="Symbol" w:hint="default"/>
    </w:rPr>
  </w:style>
  <w:style w:type="character" w:customStyle="1" w:styleId="WW8Num8z0">
    <w:name w:val="WW8Num8z0"/>
    <w:rsid w:val="00706F20"/>
    <w:rPr>
      <w:rFonts w:hint="default"/>
    </w:rPr>
  </w:style>
  <w:style w:type="character" w:customStyle="1" w:styleId="WW8Num8z1">
    <w:name w:val="WW8Num8z1"/>
    <w:rsid w:val="00706F20"/>
  </w:style>
  <w:style w:type="character" w:customStyle="1" w:styleId="WW8Num8z2">
    <w:name w:val="WW8Num8z2"/>
    <w:rsid w:val="00706F20"/>
  </w:style>
  <w:style w:type="character" w:customStyle="1" w:styleId="WW8Num8z3">
    <w:name w:val="WW8Num8z3"/>
    <w:rsid w:val="00706F20"/>
  </w:style>
  <w:style w:type="character" w:customStyle="1" w:styleId="WW8Num8z4">
    <w:name w:val="WW8Num8z4"/>
    <w:rsid w:val="00706F20"/>
  </w:style>
  <w:style w:type="character" w:customStyle="1" w:styleId="WW8Num8z5">
    <w:name w:val="WW8Num8z5"/>
    <w:rsid w:val="00706F20"/>
  </w:style>
  <w:style w:type="character" w:customStyle="1" w:styleId="WW8Num8z6">
    <w:name w:val="WW8Num8z6"/>
    <w:rsid w:val="00706F20"/>
  </w:style>
  <w:style w:type="character" w:customStyle="1" w:styleId="WW8Num8z7">
    <w:name w:val="WW8Num8z7"/>
    <w:rsid w:val="00706F20"/>
  </w:style>
  <w:style w:type="character" w:customStyle="1" w:styleId="WW8Num8z8">
    <w:name w:val="WW8Num8z8"/>
    <w:rsid w:val="00706F20"/>
  </w:style>
  <w:style w:type="character" w:customStyle="1" w:styleId="Carpredefinitoparagrafo1">
    <w:name w:val="Car. predefinito paragrafo1"/>
    <w:rsid w:val="00706F20"/>
  </w:style>
  <w:style w:type="character" w:styleId="Collegamentoipertestuale">
    <w:name w:val="Hyperlink"/>
    <w:rsid w:val="00706F20"/>
    <w:rPr>
      <w:color w:val="0000FF"/>
      <w:u w:val="single"/>
    </w:rPr>
  </w:style>
  <w:style w:type="character" w:customStyle="1" w:styleId="TestofumettoCarattere">
    <w:name w:val="Testo fumetto Carattere"/>
    <w:rsid w:val="00706F20"/>
    <w:rPr>
      <w:rFonts w:ascii="Tahoma" w:hAnsi="Tahoma" w:cs="Tahoma"/>
      <w:sz w:val="16"/>
      <w:szCs w:val="16"/>
    </w:rPr>
  </w:style>
  <w:style w:type="paragraph" w:customStyle="1" w:styleId="Titolo10">
    <w:name w:val="Titolo1"/>
    <w:basedOn w:val="Normale"/>
    <w:next w:val="Corpodeltesto"/>
    <w:rsid w:val="00706F20"/>
    <w:pPr>
      <w:keepNext/>
      <w:suppressAutoHyphens/>
      <w:spacing w:before="240" w:after="120"/>
    </w:pPr>
    <w:rPr>
      <w:rFonts w:ascii="Liberation Sans" w:eastAsia="Arial Unicode MS" w:hAnsi="Liberation Sans" w:cs="Mangal"/>
      <w:sz w:val="28"/>
      <w:szCs w:val="28"/>
      <w:lang w:eastAsia="zh-CN"/>
    </w:rPr>
  </w:style>
  <w:style w:type="paragraph" w:styleId="Elenco">
    <w:name w:val="List"/>
    <w:basedOn w:val="Corpodeltesto"/>
    <w:rsid w:val="00706F20"/>
    <w:pPr>
      <w:suppressAutoHyphens/>
      <w:spacing w:after="140" w:line="288" w:lineRule="auto"/>
    </w:pPr>
    <w:rPr>
      <w:rFonts w:cs="Mangal"/>
      <w:lang w:eastAsia="zh-CN"/>
    </w:rPr>
  </w:style>
  <w:style w:type="paragraph" w:styleId="Didascalia">
    <w:name w:val="caption"/>
    <w:basedOn w:val="Normale"/>
    <w:qFormat/>
    <w:rsid w:val="00706F20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Indice">
    <w:name w:val="Indice"/>
    <w:basedOn w:val="Normale"/>
    <w:rsid w:val="00706F20"/>
    <w:pPr>
      <w:suppressLineNumbers/>
      <w:suppressAutoHyphens/>
    </w:pPr>
    <w:rPr>
      <w:rFonts w:cs="Mangal"/>
      <w:lang w:eastAsia="zh-CN"/>
    </w:rPr>
  </w:style>
  <w:style w:type="paragraph" w:customStyle="1" w:styleId="Intestazionetabella">
    <w:name w:val="Intestazione tabella"/>
    <w:basedOn w:val="Normale"/>
    <w:rsid w:val="00706F20"/>
    <w:pPr>
      <w:suppressLineNumbers/>
      <w:suppressAutoHyphens/>
      <w:jc w:val="center"/>
    </w:pPr>
    <w:rPr>
      <w:b/>
      <w:bCs/>
      <w:lang w:eastAsia="zh-CN"/>
    </w:rPr>
  </w:style>
  <w:style w:type="paragraph" w:styleId="Testofumetto">
    <w:name w:val="Balloon Text"/>
    <w:basedOn w:val="Normale"/>
    <w:link w:val="TestofumettoCarattere1"/>
    <w:rsid w:val="00706F20"/>
    <w:pPr>
      <w:suppressAutoHyphens/>
    </w:pPr>
    <w:rPr>
      <w:rFonts w:ascii="Tahoma" w:hAnsi="Tahoma"/>
      <w:sz w:val="16"/>
      <w:szCs w:val="16"/>
      <w:lang w:eastAsia="zh-CN"/>
    </w:rPr>
  </w:style>
  <w:style w:type="character" w:customStyle="1" w:styleId="TestofumettoCarattere1">
    <w:name w:val="Testo fumetto Carattere1"/>
    <w:link w:val="Testofumetto"/>
    <w:rsid w:val="00706F20"/>
    <w:rPr>
      <w:rFonts w:ascii="Tahoma" w:hAnsi="Tahoma"/>
      <w:sz w:val="16"/>
      <w:szCs w:val="16"/>
      <w:lang w:eastAsia="zh-CN" w:bidi="ar-SA"/>
    </w:rPr>
  </w:style>
  <w:style w:type="paragraph" w:customStyle="1" w:styleId="Titolotabella">
    <w:name w:val="Titolo tabella"/>
    <w:basedOn w:val="Contenutotabella"/>
    <w:rsid w:val="00706F20"/>
    <w:pPr>
      <w:jc w:val="center"/>
    </w:pPr>
    <w:rPr>
      <w:b/>
      <w:bCs/>
      <w:lang w:eastAsia="zh-CN"/>
    </w:rPr>
  </w:style>
  <w:style w:type="character" w:customStyle="1" w:styleId="CharacterStyle1">
    <w:name w:val="Character Style 1"/>
    <w:rsid w:val="00706F20"/>
    <w:rPr>
      <w:rFonts w:ascii="Arial" w:hAnsi="Arial"/>
      <w:color w:val="000000"/>
      <w:sz w:val="28"/>
    </w:rPr>
  </w:style>
  <w:style w:type="paragraph" w:customStyle="1" w:styleId="Style5">
    <w:name w:val="Style 5"/>
    <w:basedOn w:val="Normale"/>
    <w:rsid w:val="00706F20"/>
    <w:pPr>
      <w:widowControl w:val="0"/>
      <w:autoSpaceDE w:val="0"/>
      <w:autoSpaceDN w:val="0"/>
      <w:spacing w:before="36"/>
      <w:ind w:left="1296"/>
    </w:pPr>
    <w:rPr>
      <w:rFonts w:ascii="Arial" w:hAnsi="Arial" w:cs="Arial"/>
      <w:sz w:val="16"/>
      <w:szCs w:val="16"/>
    </w:rPr>
  </w:style>
  <w:style w:type="character" w:customStyle="1" w:styleId="CharacterStyle3">
    <w:name w:val="Character Style 3"/>
    <w:rsid w:val="00706F20"/>
    <w:rPr>
      <w:rFonts w:ascii="Arial" w:hAnsi="Arial"/>
      <w:sz w:val="16"/>
    </w:rPr>
  </w:style>
  <w:style w:type="paragraph" w:customStyle="1" w:styleId="Paragrafoelenco1">
    <w:name w:val="Paragrafo elenco1"/>
    <w:basedOn w:val="Normale"/>
    <w:rsid w:val="00706F20"/>
    <w:pPr>
      <w:suppressAutoHyphens/>
      <w:spacing w:after="200" w:line="276" w:lineRule="auto"/>
      <w:ind w:left="720"/>
    </w:pPr>
    <w:rPr>
      <w:rFonts w:ascii="Calibri" w:eastAsia="Calibri" w:hAnsi="Calibri" w:cs="Calibri"/>
      <w:szCs w:val="22"/>
      <w:lang w:eastAsia="ar-SA"/>
    </w:rPr>
  </w:style>
  <w:style w:type="paragraph" w:customStyle="1" w:styleId="Style16">
    <w:name w:val="Style 16"/>
    <w:basedOn w:val="Normale"/>
    <w:rsid w:val="00706F20"/>
    <w:pPr>
      <w:widowControl w:val="0"/>
      <w:autoSpaceDE w:val="0"/>
      <w:autoSpaceDN w:val="0"/>
      <w:spacing w:before="36"/>
      <w:ind w:left="1368"/>
    </w:pPr>
    <w:rPr>
      <w:rFonts w:ascii="Arial" w:hAnsi="Arial" w:cs="Arial"/>
    </w:rPr>
  </w:style>
  <w:style w:type="character" w:customStyle="1" w:styleId="CharacterStyle2">
    <w:name w:val="Character Style 2"/>
    <w:rsid w:val="00706F20"/>
    <w:rPr>
      <w:rFonts w:ascii="Arial" w:hAnsi="Arial"/>
      <w:sz w:val="24"/>
    </w:rPr>
  </w:style>
  <w:style w:type="paragraph" w:customStyle="1" w:styleId="Style8">
    <w:name w:val="Style 8"/>
    <w:basedOn w:val="Normale"/>
    <w:rsid w:val="00706F20"/>
    <w:pPr>
      <w:widowControl w:val="0"/>
      <w:autoSpaceDE w:val="0"/>
      <w:autoSpaceDN w:val="0"/>
      <w:spacing w:before="36" w:line="199" w:lineRule="auto"/>
      <w:ind w:left="216"/>
    </w:pPr>
    <w:rPr>
      <w:rFonts w:ascii="Arial" w:hAnsi="Arial" w:cs="Arial"/>
    </w:rPr>
  </w:style>
  <w:style w:type="paragraph" w:customStyle="1" w:styleId="NormalText">
    <w:name w:val="Normal Text"/>
    <w:rsid w:val="00706F20"/>
    <w:pPr>
      <w:widowControl w:val="0"/>
      <w:suppressAutoHyphens/>
      <w:autoSpaceDE w:val="0"/>
    </w:pPr>
    <w:rPr>
      <w:rFonts w:ascii="Arial" w:hAnsi="Arial" w:cs="Arial"/>
      <w:sz w:val="14"/>
      <w:szCs w:val="14"/>
      <w:lang w:eastAsia="zh-CN"/>
    </w:rPr>
  </w:style>
  <w:style w:type="paragraph" w:customStyle="1" w:styleId="Style1">
    <w:name w:val="Style 1"/>
    <w:basedOn w:val="Normale"/>
    <w:rsid w:val="00706F20"/>
    <w:pPr>
      <w:widowControl w:val="0"/>
      <w:autoSpaceDE w:val="0"/>
      <w:autoSpaceDN w:val="0"/>
      <w:adjustRightInd w:val="0"/>
    </w:pPr>
  </w:style>
  <w:style w:type="paragraph" w:styleId="Titolo">
    <w:name w:val="Title"/>
    <w:basedOn w:val="Normale"/>
    <w:link w:val="TitoloCarattere"/>
    <w:qFormat/>
    <w:rsid w:val="00706F20"/>
    <w:pPr>
      <w:jc w:val="center"/>
    </w:pPr>
    <w:rPr>
      <w:rFonts w:ascii="Tahoma" w:hAnsi="Tahoma"/>
      <w:bCs/>
      <w:sz w:val="72"/>
    </w:rPr>
  </w:style>
  <w:style w:type="character" w:customStyle="1" w:styleId="TitoloCarattere">
    <w:name w:val="Titolo Carattere"/>
    <w:link w:val="Titolo"/>
    <w:rsid w:val="00706F20"/>
    <w:rPr>
      <w:rFonts w:ascii="Tahoma" w:hAnsi="Tahoma"/>
      <w:bCs/>
      <w:sz w:val="72"/>
      <w:szCs w:val="24"/>
      <w:lang w:bidi="ar-SA"/>
    </w:rPr>
  </w:style>
  <w:style w:type="paragraph" w:styleId="NormaleWeb">
    <w:name w:val="Normal (Web)"/>
    <w:basedOn w:val="Normale"/>
    <w:unhideWhenUsed/>
    <w:rsid w:val="00706F2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706F20"/>
  </w:style>
  <w:style w:type="paragraph" w:customStyle="1" w:styleId="corpotesto">
    <w:name w:val="corpo testo"/>
    <w:basedOn w:val="Normale"/>
    <w:link w:val="corpotestoCarattere"/>
    <w:rsid w:val="00706F20"/>
    <w:pPr>
      <w:spacing w:before="20" w:after="20" w:line="258" w:lineRule="exact"/>
      <w:ind w:firstLine="284"/>
      <w:jc w:val="both"/>
    </w:pPr>
    <w:rPr>
      <w:rFonts w:ascii="Trebuchet MS" w:eastAsia="Calibri" w:hAnsi="Trebuchet MS"/>
      <w:sz w:val="20"/>
      <w:szCs w:val="20"/>
    </w:rPr>
  </w:style>
  <w:style w:type="character" w:customStyle="1" w:styleId="corpotestoCarattere">
    <w:name w:val="corpo testo Carattere"/>
    <w:link w:val="corpotesto"/>
    <w:locked/>
    <w:rsid w:val="00706F20"/>
    <w:rPr>
      <w:rFonts w:ascii="Trebuchet MS" w:eastAsia="Calibri" w:hAnsi="Trebuchet MS"/>
      <w:lang w:bidi="ar-SA"/>
    </w:rPr>
  </w:style>
  <w:style w:type="paragraph" w:customStyle="1" w:styleId="TITOLOPARAGRAFO">
    <w:name w:val="TITOLO_PARAGRAFO"/>
    <w:basedOn w:val="Normale"/>
    <w:link w:val="TITOLOPARAGRAFOCarattereCarattere"/>
    <w:rsid w:val="00706F20"/>
    <w:pPr>
      <w:numPr>
        <w:ilvl w:val="1"/>
        <w:numId w:val="19"/>
      </w:numPr>
      <w:tabs>
        <w:tab w:val="num" w:pos="720"/>
      </w:tabs>
      <w:autoSpaceDE w:val="0"/>
      <w:autoSpaceDN w:val="0"/>
      <w:adjustRightInd w:val="0"/>
      <w:spacing w:before="480" w:after="240" w:line="264" w:lineRule="auto"/>
      <w:ind w:left="720"/>
    </w:pPr>
    <w:rPr>
      <w:rFonts w:ascii="Century Schoolbook" w:eastAsia="Calibri" w:hAnsi="Century Schoolbook"/>
      <w:b/>
      <w:szCs w:val="20"/>
    </w:rPr>
  </w:style>
  <w:style w:type="character" w:customStyle="1" w:styleId="TITOLOPARAGRAFOCarattereCarattere">
    <w:name w:val="TITOLO_PARAGRAFO Carattere Carattere"/>
    <w:link w:val="TITOLOPARAGRAFO"/>
    <w:locked/>
    <w:rsid w:val="00706F20"/>
    <w:rPr>
      <w:rFonts w:ascii="Century Schoolbook" w:eastAsia="Calibri" w:hAnsi="Century Schoolbook"/>
      <w:b/>
      <w:sz w:val="24"/>
      <w:lang w:bidi="ar-SA"/>
    </w:rPr>
  </w:style>
  <w:style w:type="table" w:styleId="Grigliatabella">
    <w:name w:val="Table Grid"/>
    <w:basedOn w:val="Tabellanormale"/>
    <w:rsid w:val="000B0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ps04000L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ps04000L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2C5DA44-A2B1-46E5-8A78-02544B7D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8919</TotalTime>
  <Pages>10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PDP Liceo Michelangelo</vt:lpstr>
    </vt:vector>
  </TitlesOfParts>
  <Company/>
  <LinksUpToDate>false</LinksUpToDate>
  <CharactersWithSpaces>14520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PDP Liceo Michelangelo</dc:title>
  <dc:subject/>
  <dc:creator>Congiu Pietro Paolo</dc:creator>
  <cp:keywords/>
  <dc:description/>
  <cp:lastModifiedBy>Pedro</cp:lastModifiedBy>
  <cp:revision>51</cp:revision>
  <cp:lastPrinted>2021-10-09T16:56:00Z</cp:lastPrinted>
  <dcterms:created xsi:type="dcterms:W3CDTF">2017-11-22T16:46:00Z</dcterms:created>
  <dcterms:modified xsi:type="dcterms:W3CDTF">2025-09-29T16:16:00Z</dcterms:modified>
</cp:coreProperties>
</file>